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42B1D" w14:textId="3663CB1D" w:rsidR="00DC6048" w:rsidRDefault="00DC6048" w:rsidP="00DC60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Местное отделение Общероссийской общественно-государственной организации «Добровольное общество содействия армии, авиации и флоту России» </w:t>
      </w:r>
      <w:proofErr w:type="spellStart"/>
      <w:r w:rsidR="00842790">
        <w:rPr>
          <w:rFonts w:ascii="Times New Roman" w:hAnsi="Times New Roman" w:cs="Times New Roman"/>
          <w:sz w:val="28"/>
          <w:szCs w:val="28"/>
        </w:rPr>
        <w:t>Миякинского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Башкортостан.</w:t>
      </w:r>
    </w:p>
    <w:p w14:paraId="2D73E7DC" w14:textId="5292BF9B" w:rsidR="00B73A26" w:rsidRDefault="00B73A26" w:rsidP="00DC60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2CD9198" w14:textId="77777777" w:rsidR="00B73A26" w:rsidRDefault="00B73A26" w:rsidP="00DC60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7A6C63F" w14:textId="77777777" w:rsidR="00DC6048" w:rsidRDefault="00DC6048" w:rsidP="00DC60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41044C1" w14:textId="77777777" w:rsidR="00DC6048" w:rsidRDefault="00DC6048" w:rsidP="00DC604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решением педсовета                                 «УТВЕРЖДЕНО»</w:t>
      </w:r>
    </w:p>
    <w:p w14:paraId="7F2A6472" w14:textId="4C902B1D" w:rsidR="00DC6048" w:rsidRDefault="00DC6048" w:rsidP="00DC604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педсовета № </w:t>
      </w:r>
      <w:r w:rsidR="00B73A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2790">
        <w:rPr>
          <w:rFonts w:ascii="Times New Roman" w:hAnsi="Times New Roman" w:cs="Times New Roman"/>
          <w:sz w:val="28"/>
          <w:szCs w:val="28"/>
        </w:rPr>
        <w:t xml:space="preserve">                          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МО ДОСААФ</w:t>
      </w:r>
    </w:p>
    <w:p w14:paraId="185C5C6F" w14:textId="77777777" w:rsidR="00DC6048" w:rsidRDefault="00DC6048" w:rsidP="00DC604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</w:t>
      </w:r>
      <w:r w:rsidR="0084279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42790">
        <w:rPr>
          <w:rFonts w:ascii="Times New Roman" w:hAnsi="Times New Roman" w:cs="Times New Roman"/>
          <w:sz w:val="28"/>
          <w:szCs w:val="28"/>
        </w:rPr>
        <w:t>января 2026</w:t>
      </w:r>
      <w:r>
        <w:rPr>
          <w:rFonts w:ascii="Times New Roman" w:hAnsi="Times New Roman" w:cs="Times New Roman"/>
          <w:sz w:val="28"/>
          <w:szCs w:val="28"/>
        </w:rPr>
        <w:t xml:space="preserve">г          </w:t>
      </w:r>
      <w:r w:rsidR="0084279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842790">
        <w:rPr>
          <w:rFonts w:ascii="Times New Roman" w:hAnsi="Times New Roman" w:cs="Times New Roman"/>
          <w:sz w:val="28"/>
          <w:szCs w:val="28"/>
        </w:rPr>
        <w:t>РБ по Миякинскому району</w:t>
      </w:r>
    </w:p>
    <w:p w14:paraId="2A52BAE9" w14:textId="77777777" w:rsidR="00DC6048" w:rsidRDefault="00DC6048" w:rsidP="00DC60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D9330B" w14:textId="77777777" w:rsidR="00DC6048" w:rsidRDefault="00DC6048" w:rsidP="00DC604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</w:t>
      </w:r>
      <w:r w:rsidR="00842790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______ </w:t>
      </w:r>
      <w:proofErr w:type="spellStart"/>
      <w:r w:rsidR="00842790">
        <w:rPr>
          <w:rFonts w:ascii="Times New Roman" w:hAnsi="Times New Roman" w:cs="Times New Roman"/>
          <w:sz w:val="28"/>
          <w:szCs w:val="28"/>
        </w:rPr>
        <w:t>Янтурин</w:t>
      </w:r>
      <w:proofErr w:type="spellEnd"/>
      <w:r w:rsidR="00842790">
        <w:rPr>
          <w:rFonts w:ascii="Times New Roman" w:hAnsi="Times New Roman" w:cs="Times New Roman"/>
          <w:sz w:val="28"/>
          <w:szCs w:val="28"/>
        </w:rPr>
        <w:t xml:space="preserve"> Ф.М.</w:t>
      </w:r>
    </w:p>
    <w:p w14:paraId="218801E4" w14:textId="77777777" w:rsidR="00246E4B" w:rsidRDefault="00246E4B"/>
    <w:p w14:paraId="79BD59F2" w14:textId="77777777" w:rsidR="00BD192C" w:rsidRDefault="00BD192C"/>
    <w:p w14:paraId="70309C1C" w14:textId="77777777" w:rsidR="00DC6048" w:rsidRPr="00941E0E" w:rsidRDefault="00DC6048" w:rsidP="00DC60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E0E">
        <w:rPr>
          <w:rFonts w:ascii="Times New Roman" w:hAnsi="Times New Roman" w:cs="Times New Roman"/>
          <w:b/>
          <w:sz w:val="24"/>
          <w:szCs w:val="24"/>
        </w:rPr>
        <w:t>1. Назначение и область применения</w:t>
      </w:r>
    </w:p>
    <w:p w14:paraId="13E1E07A" w14:textId="77777777" w:rsidR="00DC6048" w:rsidRPr="00DC6048" w:rsidRDefault="00DC6048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DC6048">
        <w:rPr>
          <w:rFonts w:ascii="Times New Roman" w:hAnsi="Times New Roman" w:cs="Times New Roman"/>
          <w:sz w:val="24"/>
          <w:szCs w:val="24"/>
        </w:rPr>
        <w:t xml:space="preserve">1.1. Настоящее положение устанавливает порядок оказания платных образовательных услуг местного отделения Общероссийской общественно-государственной организации «Добровольное общество содействия армии, авиации и флоту России» </w:t>
      </w:r>
      <w:r w:rsidR="00842790">
        <w:rPr>
          <w:rFonts w:ascii="Times New Roman" w:hAnsi="Times New Roman" w:cs="Times New Roman"/>
          <w:sz w:val="24"/>
          <w:szCs w:val="24"/>
        </w:rPr>
        <w:t xml:space="preserve">Миякинского </w:t>
      </w:r>
      <w:r w:rsidRPr="00DC6048">
        <w:rPr>
          <w:rFonts w:ascii="Times New Roman" w:hAnsi="Times New Roman" w:cs="Times New Roman"/>
          <w:sz w:val="24"/>
          <w:szCs w:val="24"/>
        </w:rPr>
        <w:t xml:space="preserve">района Республики Башкортостан (далее - Организация) и регулирует отношения, возникающие между заказчиком, потребителем и исполнителем (Организацией) при оказании платных образовательных услуг в сфере дополнительного профессионального образования. </w:t>
      </w:r>
    </w:p>
    <w:p w14:paraId="5B6D5700" w14:textId="77777777" w:rsidR="00DC6048" w:rsidRPr="00DC6048" w:rsidRDefault="00DC6048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DC6048">
        <w:rPr>
          <w:rFonts w:ascii="Times New Roman" w:hAnsi="Times New Roman" w:cs="Times New Roman"/>
          <w:sz w:val="24"/>
          <w:szCs w:val="24"/>
        </w:rPr>
        <w:t>1.2. Положение является обязательным руководством для должностных лиц Организации, участвующих в процессе предоставления платных образовательных услуг.</w:t>
      </w:r>
    </w:p>
    <w:p w14:paraId="0CAF7B10" w14:textId="77777777" w:rsidR="00DC6048" w:rsidRPr="00DC6048" w:rsidRDefault="00DC6048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DC6048">
        <w:rPr>
          <w:rFonts w:ascii="Times New Roman" w:hAnsi="Times New Roman" w:cs="Times New Roman"/>
          <w:sz w:val="24"/>
          <w:szCs w:val="24"/>
        </w:rPr>
        <w:t xml:space="preserve">1.3. Платные образовательные услуги предоставляются с целью всестороннего удовлетворения образовательных потребностей граждан. </w:t>
      </w:r>
    </w:p>
    <w:p w14:paraId="4310C30B" w14:textId="77777777" w:rsidR="00941E0E" w:rsidRDefault="00DC6048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DC6048">
        <w:rPr>
          <w:rFonts w:ascii="Times New Roman" w:hAnsi="Times New Roman" w:cs="Times New Roman"/>
          <w:sz w:val="24"/>
          <w:szCs w:val="24"/>
        </w:rPr>
        <w:t xml:space="preserve">1.4. Деятельность по оказанию платных образовательных услуг предусмотрена Уставом Организации. </w:t>
      </w:r>
    </w:p>
    <w:p w14:paraId="7517599B" w14:textId="77777777" w:rsidR="00941E0E" w:rsidRPr="00D80046" w:rsidRDefault="00941E0E" w:rsidP="00941E0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046">
        <w:rPr>
          <w:rFonts w:ascii="Times New Roman" w:hAnsi="Times New Roman" w:cs="Times New Roman"/>
          <w:b/>
          <w:sz w:val="24"/>
          <w:szCs w:val="24"/>
        </w:rPr>
        <w:t>2. Общие положения</w:t>
      </w:r>
    </w:p>
    <w:p w14:paraId="1BD57CA2" w14:textId="77777777" w:rsidR="00941E0E" w:rsidRPr="00941E0E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81B06ED" w14:textId="77777777" w:rsidR="00941E0E" w:rsidRPr="00941E0E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 2.1. Настоящее положение разработано в соответствии с Гражданским кодексом Российской Федерации, федеральным законом Российской Федерации «Об образовании в Российской Федерации» и законом Российской Федерации «О защите прав потребителей», Правилами оказания платных образовательных услуг, утвержденными Постановлением Правительства Российской Федерации от 15.08.2013 №706, Приказом Минобрнауки России от 25.10.2013 №1185 «Об утверждении примерной формы договора об образовании на обучение по дополнительным образовательным программам», Приказом Минобрнауки России от 01.07.2013 №499 «Об утверждении Порядка организации и осуществления образовательной деятельности по дополнительным профессиональным программам», Приказом Министерства образования и науки Российской Федерации от 18 апреля 2013г. № 292«Об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14:paraId="6FE59526" w14:textId="77777777" w:rsidR="00842790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 2.2. Понятия, используемые в настоящем положении, означают: </w:t>
      </w:r>
    </w:p>
    <w:p w14:paraId="5597D7F4" w14:textId="77777777" w:rsidR="00842790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Заказчик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 </w:t>
      </w:r>
    </w:p>
    <w:p w14:paraId="3D447CF0" w14:textId="77777777" w:rsidR="00842790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Исполнитель - Организация, предоставляющая платные образовательные услуги обучающемуся; </w:t>
      </w:r>
    </w:p>
    <w:p w14:paraId="0779E01A" w14:textId="77777777" w:rsidR="00842790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Обучающийся - физическое лицо, осваивающее образовательную программу; </w:t>
      </w:r>
    </w:p>
    <w:p w14:paraId="699701E9" w14:textId="77777777" w:rsidR="00842790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lastRenderedPageBreak/>
        <w:t>Платные образовательные услуги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</w:t>
      </w:r>
      <w:r w:rsidR="00BD192C">
        <w:rPr>
          <w:rFonts w:ascii="Times New Roman" w:hAnsi="Times New Roman" w:cs="Times New Roman"/>
          <w:sz w:val="24"/>
          <w:szCs w:val="24"/>
        </w:rPr>
        <w:t xml:space="preserve"> на обучение (далее - договор).</w:t>
      </w:r>
    </w:p>
    <w:p w14:paraId="613137E3" w14:textId="77777777" w:rsidR="00941E0E" w:rsidRPr="00941E0E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2.3. Организация самостоятельна в осуществлении образовательного процесса, подборе и расстановке кадров, научной, финансовой, хозяйственной и иной деятельности в пределах, определенных законодательством Российской Федерации и ее Уставом. </w:t>
      </w:r>
    </w:p>
    <w:p w14:paraId="3839DD0D" w14:textId="77777777" w:rsidR="00941E0E" w:rsidRPr="00941E0E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2.4. Организация обязана обеспечить оказание платных образовательных услуг в полном объеме в соответствии с выбранной программой и условиями договора об оказании платных образовательных услуг (далее - договор), форма которого утверждается </w:t>
      </w:r>
      <w:r w:rsidR="00842790">
        <w:rPr>
          <w:rFonts w:ascii="Times New Roman" w:hAnsi="Times New Roman" w:cs="Times New Roman"/>
          <w:sz w:val="24"/>
          <w:szCs w:val="24"/>
        </w:rPr>
        <w:t>председателем</w:t>
      </w:r>
      <w:r w:rsidRPr="00941E0E">
        <w:rPr>
          <w:rFonts w:ascii="Times New Roman" w:hAnsi="Times New Roman" w:cs="Times New Roman"/>
          <w:sz w:val="24"/>
          <w:szCs w:val="24"/>
        </w:rPr>
        <w:t>.</w:t>
      </w:r>
    </w:p>
    <w:p w14:paraId="1EE2108B" w14:textId="77777777" w:rsidR="00941E0E" w:rsidRDefault="00941E0E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E0E">
        <w:rPr>
          <w:rFonts w:ascii="Times New Roman" w:hAnsi="Times New Roman" w:cs="Times New Roman"/>
          <w:sz w:val="24"/>
          <w:szCs w:val="24"/>
        </w:rPr>
        <w:t xml:space="preserve"> 2.5. Стоимость обучения устанавливается Правлением Организации на основании расчета затрат на реализацию образовательного процесса и сложившегося спроса на рынке образовательных услуг. В случае победы в аукционах и конкурсах на закупку образовательных услуг стоимость образовательных услуг по контракту определяется результатом торгов.</w:t>
      </w:r>
    </w:p>
    <w:p w14:paraId="61A16FA6" w14:textId="77777777" w:rsidR="006C75DB" w:rsidRPr="006C75DB" w:rsidRDefault="006C75DB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C75DB">
        <w:rPr>
          <w:rFonts w:ascii="Times New Roman" w:hAnsi="Times New Roman" w:cs="Times New Roman"/>
          <w:sz w:val="24"/>
          <w:szCs w:val="24"/>
        </w:rPr>
        <w:t xml:space="preserve">2.6. Организация вправе снизить стоимость платных образовательных услуг. Основания и порядок снижения стоимости платных образовательных услуг устанавливаются локальным нормативным актом. </w:t>
      </w:r>
    </w:p>
    <w:p w14:paraId="09451444" w14:textId="77777777" w:rsidR="006C75DB" w:rsidRPr="006C75DB" w:rsidRDefault="006C75DB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C75DB">
        <w:rPr>
          <w:rFonts w:ascii="Times New Roman" w:hAnsi="Times New Roman" w:cs="Times New Roman"/>
          <w:sz w:val="24"/>
          <w:szCs w:val="24"/>
        </w:rPr>
        <w:t>2.7. Организация не осуществляет образовательную деятельность за счет бюджетных ассигнований федерального бюджета, бюджетов субъектов Российской Федерации, местных бюджетов.</w:t>
      </w:r>
    </w:p>
    <w:p w14:paraId="3A2729D4" w14:textId="77777777" w:rsidR="006C75DB" w:rsidRDefault="006C75DB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6C75DB">
        <w:rPr>
          <w:rFonts w:ascii="Times New Roman" w:hAnsi="Times New Roman" w:cs="Times New Roman"/>
          <w:sz w:val="24"/>
          <w:szCs w:val="24"/>
        </w:rPr>
        <w:t xml:space="preserve"> 2.8. Изменение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B7C7B8B" w14:textId="77777777" w:rsid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19C2896" w14:textId="77777777" w:rsidR="00A00CEC" w:rsidRPr="00A00CEC" w:rsidRDefault="00A00CEC" w:rsidP="00A00CE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CEC">
        <w:rPr>
          <w:rFonts w:ascii="Times New Roman" w:hAnsi="Times New Roman" w:cs="Times New Roman"/>
          <w:b/>
          <w:sz w:val="24"/>
          <w:szCs w:val="24"/>
        </w:rPr>
        <w:t xml:space="preserve">3. Информация о платных образовательных </w:t>
      </w:r>
      <w:r w:rsidR="00842790">
        <w:rPr>
          <w:rFonts w:ascii="Times New Roman" w:hAnsi="Times New Roman" w:cs="Times New Roman"/>
          <w:b/>
          <w:sz w:val="24"/>
          <w:szCs w:val="24"/>
        </w:rPr>
        <w:t>у</w:t>
      </w:r>
      <w:r w:rsidRPr="00A00CEC">
        <w:rPr>
          <w:rFonts w:ascii="Times New Roman" w:hAnsi="Times New Roman" w:cs="Times New Roman"/>
          <w:b/>
          <w:sz w:val="24"/>
          <w:szCs w:val="24"/>
        </w:rPr>
        <w:t>с</w:t>
      </w:r>
      <w:r w:rsidR="00842790">
        <w:rPr>
          <w:rFonts w:ascii="Times New Roman" w:hAnsi="Times New Roman" w:cs="Times New Roman"/>
          <w:b/>
          <w:sz w:val="24"/>
          <w:szCs w:val="24"/>
        </w:rPr>
        <w:t>лугах.</w:t>
      </w:r>
    </w:p>
    <w:p w14:paraId="1ECDD8F6" w14:textId="77777777" w:rsidR="00A00CEC" w:rsidRDefault="00A00CEC" w:rsidP="00DC6048">
      <w:pPr>
        <w:pStyle w:val="a3"/>
      </w:pPr>
    </w:p>
    <w:p w14:paraId="5A09205F" w14:textId="77777777" w:rsidR="00842790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 3.1. Основанием для оказания платных образовательных услуг является договор. </w:t>
      </w:r>
    </w:p>
    <w:p w14:paraId="2B2BAF89" w14:textId="77777777" w:rsidR="00842790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Договор заключается до начала их оказания. Организация до заключения договора и в период его действия предоставляет заказчику всю достоверную информацию о себе и об оказываемых платных образовательных услугах, путем ознакомления его с Уставом Организации, лицензией на осуществление образовательной деятельности, образовательными программами, реализуемыми Организацией, информацией об оказываемых платных образовательных услугах, и другими документами, регламентирующими образовательный процесс. </w:t>
      </w:r>
    </w:p>
    <w:p w14:paraId="45F9D823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>Предоставление указанной информации осуществляется в порядке и объеме, определенном законом Российской Федерации «О защите прав потребителей» и Федеральным законом «Об образовании в Российской Федерации». Информация предоставляется по адресу фактического осуществления образовательной деятельности.</w:t>
      </w:r>
    </w:p>
    <w:p w14:paraId="1CE5877D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 3.2. Информация, предусмотренная п. 3.1. настоящего Положения, размещается на сайте Организации, а также в месте фактического осуществления образовательной деятельности. </w:t>
      </w:r>
    </w:p>
    <w:p w14:paraId="2C8B98E8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>3.3. Заказчик образовательных услуг предоставляет в Организацию заявку на основании которой заключается договор в простой письменной форме в двух идентичных экземплярах и содержит</w:t>
      </w:r>
      <w:r>
        <w:t xml:space="preserve"> </w:t>
      </w:r>
      <w:r w:rsidRPr="00A00CEC">
        <w:rPr>
          <w:rFonts w:ascii="Times New Roman" w:hAnsi="Times New Roman" w:cs="Times New Roman"/>
          <w:sz w:val="24"/>
          <w:szCs w:val="24"/>
        </w:rPr>
        <w:t xml:space="preserve">следующие сведения: </w:t>
      </w:r>
    </w:p>
    <w:p w14:paraId="0275D59A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а) полное наименование исполнителя - Организации; </w:t>
      </w:r>
    </w:p>
    <w:p w14:paraId="7D9015D6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б) место нахождения исполнителя - Организации; </w:t>
      </w:r>
    </w:p>
    <w:p w14:paraId="1BA2A8FC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в) наименование или фамилия, имя, отчество (при наличии) заказчика, телефон заказчика; г) место нахождения или место жительства заказчика; </w:t>
      </w:r>
    </w:p>
    <w:p w14:paraId="4A3987DD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 </w:t>
      </w:r>
    </w:p>
    <w:p w14:paraId="1C1E0B98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е) 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заказчиком по договору); </w:t>
      </w:r>
    </w:p>
    <w:p w14:paraId="47AF85AF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ж) права, обязанности и ответственность исполнителя, заказчика и обучающегося; </w:t>
      </w:r>
    </w:p>
    <w:p w14:paraId="33A85EA5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з) полная стоимость образовательных услуг, порядок их оплаты; </w:t>
      </w:r>
    </w:p>
    <w:p w14:paraId="5D43B223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и) сведения о лицензии на осуществление образовательной деятельности (наименование лицензирующего органа, номер и дата регистрации лицензии); </w:t>
      </w:r>
    </w:p>
    <w:p w14:paraId="0915CC86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к) вид и (или) направленность образовательной программы (часть образовательной программы определенного уровня, вида и (или) направленности); </w:t>
      </w:r>
    </w:p>
    <w:p w14:paraId="2453E20F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л) форма обучения; </w:t>
      </w:r>
    </w:p>
    <w:p w14:paraId="411427D3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м) сроки освоения образовательной программы (продолжительность обучения); </w:t>
      </w:r>
    </w:p>
    <w:p w14:paraId="3D48A358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н)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 </w:t>
      </w:r>
    </w:p>
    <w:p w14:paraId="26AF2AB5" w14:textId="77777777" w:rsidR="00D80046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>о) порядок изменения и расторжения договора;</w:t>
      </w:r>
    </w:p>
    <w:p w14:paraId="29061D06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 п) другие необходимые сведения, связанные со спецификой оказываемых платных образовательных услуг. Заказчики могут подавать заявки посредством формы, размещенной на сайте Организации.</w:t>
      </w:r>
    </w:p>
    <w:p w14:paraId="6A943CA7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 3.4. Сведения, указанные в договоре, должны соответствовать информации, размещенной на официальном сайте Организации на дату заключения договора. </w:t>
      </w:r>
    </w:p>
    <w:p w14:paraId="53E7CBD3" w14:textId="77777777" w:rsidR="00842790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3.5. 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</w:t>
      </w:r>
    </w:p>
    <w:p w14:paraId="7E8352D6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3.6. После оформления договора заказчику выставляется счет, если не предусмотрен иной порядок оплаты. </w:t>
      </w:r>
    </w:p>
    <w:p w14:paraId="0F0DDF3F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3.7. По завершению оказания платных образовательных услуг заказчику предоставляется акт оказанных услуг в двух </w:t>
      </w:r>
      <w:proofErr w:type="gramStart"/>
      <w:r w:rsidRPr="00A00CEC">
        <w:rPr>
          <w:rFonts w:ascii="Times New Roman" w:hAnsi="Times New Roman" w:cs="Times New Roman"/>
          <w:sz w:val="24"/>
          <w:szCs w:val="24"/>
        </w:rPr>
        <w:t>экземплярах</w:t>
      </w:r>
      <w:proofErr w:type="gramEnd"/>
      <w:r w:rsidRPr="00A00CEC">
        <w:rPr>
          <w:rFonts w:ascii="Times New Roman" w:hAnsi="Times New Roman" w:cs="Times New Roman"/>
          <w:sz w:val="24"/>
          <w:szCs w:val="24"/>
        </w:rPr>
        <w:t xml:space="preserve"> один из которых после подписания подлежит возврату исполнителю. </w:t>
      </w:r>
    </w:p>
    <w:p w14:paraId="223A1EF9" w14:textId="77777777" w:rsid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>3.8. Договоры хранятся в Организации в течение сроков, предусмотренных законодательством. 3.9. При досрочном прекращении образовательных отношений договор на оказание платных образовательных услуг расторгается на основании приказа руководителя Организации об отчислении обучающегося из Организации.</w:t>
      </w:r>
    </w:p>
    <w:p w14:paraId="2AC2FAF1" w14:textId="77777777" w:rsidR="00842790" w:rsidRPr="00A00CEC" w:rsidRDefault="00842790" w:rsidP="00DC604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521CA24" w14:textId="77777777" w:rsidR="00A00CEC" w:rsidRDefault="00842790" w:rsidP="00DC604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A00CEC" w:rsidRPr="00842790">
        <w:rPr>
          <w:rFonts w:ascii="Times New Roman" w:hAnsi="Times New Roman" w:cs="Times New Roman"/>
          <w:b/>
          <w:sz w:val="24"/>
          <w:szCs w:val="24"/>
        </w:rPr>
        <w:t xml:space="preserve"> 4. Ответственность исполнителя и заказчика </w:t>
      </w:r>
    </w:p>
    <w:p w14:paraId="4C5491B5" w14:textId="77777777" w:rsidR="00842790" w:rsidRPr="00842790" w:rsidRDefault="00842790" w:rsidP="00DC604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366A34B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 xml:space="preserve">4.1. За неисполнение либо ненадлежащее исполнение обязательств по договору Организация как исполнитель несет ответственность, предусмотренную договором и законодательством Российской Федерации. </w:t>
      </w:r>
    </w:p>
    <w:p w14:paraId="73936C94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9B95F06" w14:textId="77777777" w:rsidR="00A00CEC" w:rsidRPr="00A00CEC" w:rsidRDefault="00A00CEC" w:rsidP="00A00CE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CE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77F73B9" w14:textId="77777777" w:rsidR="00A00CEC" w:rsidRPr="00A00CEC" w:rsidRDefault="00A00CEC" w:rsidP="00A00CE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F875480" w14:textId="77777777" w:rsidR="00A00CEC" w:rsidRPr="00A00CEC" w:rsidRDefault="00A00CEC" w:rsidP="00DC6048">
      <w:pPr>
        <w:pStyle w:val="a3"/>
        <w:rPr>
          <w:rFonts w:ascii="Times New Roman" w:hAnsi="Times New Roman" w:cs="Times New Roman"/>
          <w:sz w:val="24"/>
          <w:szCs w:val="24"/>
        </w:rPr>
      </w:pPr>
      <w:r w:rsidRPr="00A00CEC">
        <w:rPr>
          <w:rFonts w:ascii="Times New Roman" w:hAnsi="Times New Roman" w:cs="Times New Roman"/>
          <w:sz w:val="24"/>
          <w:szCs w:val="24"/>
        </w:rPr>
        <w:t>5.1. Настоящее положение вступает в силу с даты принятия, согласования и утверждения руководителем образовательной организации.</w:t>
      </w:r>
    </w:p>
    <w:sectPr w:rsidR="00A00CEC" w:rsidRPr="00A0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048"/>
    <w:rsid w:val="00246E4B"/>
    <w:rsid w:val="006C75DB"/>
    <w:rsid w:val="00842790"/>
    <w:rsid w:val="00941E0E"/>
    <w:rsid w:val="00A00CEC"/>
    <w:rsid w:val="00B73A26"/>
    <w:rsid w:val="00BD192C"/>
    <w:rsid w:val="00D03C27"/>
    <w:rsid w:val="00D80046"/>
    <w:rsid w:val="00DC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8063"/>
  <w15:docId w15:val="{9B18A9D9-DF5A-4AA2-8E8C-3B9239CA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6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2026-10-09T10:00:00Z</cp:lastPrinted>
  <dcterms:created xsi:type="dcterms:W3CDTF">2025-09-04T04:41:00Z</dcterms:created>
  <dcterms:modified xsi:type="dcterms:W3CDTF">2026-10-09T10:01:00Z</dcterms:modified>
</cp:coreProperties>
</file>