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A6C" w:rsidRDefault="002B45B6">
      <w:pPr>
        <w:tabs>
          <w:tab w:val="center" w:pos="7532"/>
        </w:tabs>
        <w:spacing w:after="27" w:line="251" w:lineRule="auto"/>
        <w:ind w:left="-15" w:right="0" w:firstLine="0"/>
        <w:jc w:val="left"/>
      </w:pPr>
      <w:r>
        <w:rPr>
          <w:b/>
          <w:color w:val="0D0D0D"/>
        </w:rPr>
        <w:t xml:space="preserve">«СОГЛАСОВАНО» </w:t>
      </w:r>
      <w:r>
        <w:rPr>
          <w:b/>
          <w:color w:val="0D0D0D"/>
        </w:rPr>
        <w:tab/>
      </w:r>
      <w:r>
        <w:rPr>
          <w:b/>
        </w:rPr>
        <w:t xml:space="preserve">«УТВЕРЖДАЮ» </w:t>
      </w:r>
    </w:p>
    <w:p w:rsidR="00100A6C" w:rsidRDefault="002B45B6">
      <w:pPr>
        <w:tabs>
          <w:tab w:val="center" w:pos="7119"/>
        </w:tabs>
        <w:spacing w:after="13"/>
        <w:ind w:left="0" w:right="0" w:firstLine="0"/>
        <w:jc w:val="left"/>
      </w:pPr>
      <w:r>
        <w:rPr>
          <w:b/>
          <w:color w:val="0D0D0D"/>
        </w:rPr>
        <w:t xml:space="preserve">Председатель Педсовета </w:t>
      </w:r>
      <w:r>
        <w:rPr>
          <w:b/>
          <w:color w:val="0D0D0D"/>
        </w:rPr>
        <w:tab/>
      </w:r>
      <w:r>
        <w:rPr>
          <w:b/>
        </w:rPr>
        <w:t xml:space="preserve">Директор </w:t>
      </w:r>
      <w:r w:rsidR="008530B4" w:rsidRPr="008530B4">
        <w:rPr>
          <w:b/>
        </w:rPr>
        <w:t>АНПОО Автошкола «Драйв Регион»</w:t>
      </w:r>
    </w:p>
    <w:p w:rsidR="00100A6C" w:rsidRDefault="008530B4">
      <w:pPr>
        <w:tabs>
          <w:tab w:val="center" w:pos="5345"/>
        </w:tabs>
        <w:spacing w:after="27" w:line="251" w:lineRule="auto"/>
        <w:ind w:left="-15" w:right="0" w:firstLine="0"/>
        <w:jc w:val="left"/>
      </w:pPr>
      <w:r w:rsidRPr="008530B4">
        <w:rPr>
          <w:b/>
          <w:color w:val="0D0D0D"/>
        </w:rPr>
        <w:t>АНПОО Автошкола «Драйв Регион»</w:t>
      </w:r>
      <w:r w:rsidR="002B45B6">
        <w:rPr>
          <w:b/>
          <w:color w:val="0D0D0D"/>
        </w:rPr>
        <w:tab/>
      </w:r>
    </w:p>
    <w:p w:rsidR="00100A6C" w:rsidRDefault="008530B4">
      <w:pPr>
        <w:pStyle w:val="1"/>
        <w:numPr>
          <w:ilvl w:val="0"/>
          <w:numId w:val="0"/>
        </w:numPr>
        <w:tabs>
          <w:tab w:val="center" w:pos="6996"/>
        </w:tabs>
        <w:jc w:val="left"/>
      </w:pPr>
      <w:r>
        <w:rPr>
          <w:color w:val="0D0D0D"/>
        </w:rPr>
        <w:t>_____________А.В. Павлова</w:t>
      </w:r>
      <w:r w:rsidR="002B45B6">
        <w:rPr>
          <w:color w:val="0D0D0D"/>
        </w:rPr>
        <w:tab/>
      </w:r>
      <w:r w:rsidR="002B45B6">
        <w:t>_______________</w:t>
      </w:r>
      <w:r>
        <w:t>А.В. Шардаков</w:t>
      </w:r>
      <w:r w:rsidR="002B45B6">
        <w:t xml:space="preserve"> </w:t>
      </w:r>
    </w:p>
    <w:p w:rsidR="00100A6C" w:rsidRDefault="002B45B6">
      <w:pPr>
        <w:spacing w:line="251" w:lineRule="auto"/>
        <w:ind w:left="-5" w:right="2700" w:hanging="10"/>
        <w:jc w:val="left"/>
      </w:pPr>
      <w:r>
        <w:rPr>
          <w:b/>
          <w:color w:val="0D0D0D"/>
        </w:rPr>
        <w:t xml:space="preserve">Протокол № 1 от 11.01.2021 г </w:t>
      </w:r>
      <w:r>
        <w:rPr>
          <w:b/>
          <w:color w:val="0D0D0D"/>
        </w:rPr>
        <w:tab/>
      </w:r>
      <w:r>
        <w:rPr>
          <w:b/>
        </w:rPr>
        <w:t xml:space="preserve">11 января 2021 г </w:t>
      </w:r>
      <w:r>
        <w:rPr>
          <w:b/>
          <w:color w:val="0D0D0D"/>
        </w:rPr>
        <w:t xml:space="preserve">11 января 2021 г </w:t>
      </w:r>
    </w:p>
    <w:p w:rsidR="00100A6C" w:rsidRDefault="002B45B6">
      <w:pPr>
        <w:spacing w:after="38" w:line="259" w:lineRule="auto"/>
        <w:ind w:left="2374" w:right="0" w:firstLine="0"/>
        <w:jc w:val="left"/>
      </w:pPr>
      <w:r>
        <w:rPr>
          <w:b/>
          <w:sz w:val="22"/>
        </w:rPr>
        <w:t xml:space="preserve"> </w:t>
      </w:r>
    </w:p>
    <w:p w:rsidR="00100A6C" w:rsidRDefault="002B45B6">
      <w:pPr>
        <w:spacing w:after="218" w:line="259" w:lineRule="auto"/>
        <w:ind w:left="1366" w:right="0" w:firstLine="0"/>
        <w:jc w:val="center"/>
      </w:pPr>
      <w:r>
        <w:rPr>
          <w:b/>
        </w:rPr>
        <w:t xml:space="preserve"> </w:t>
      </w:r>
    </w:p>
    <w:p w:rsidR="00100A6C" w:rsidRDefault="002B45B6">
      <w:pPr>
        <w:spacing w:after="220" w:line="259" w:lineRule="auto"/>
        <w:ind w:left="526" w:right="0" w:firstLine="0"/>
        <w:jc w:val="center"/>
      </w:pPr>
      <w:r>
        <w:rPr>
          <w:b/>
        </w:rPr>
        <w:t xml:space="preserve"> </w:t>
      </w:r>
    </w:p>
    <w:p w:rsidR="00100A6C" w:rsidRDefault="002B45B6">
      <w:pPr>
        <w:spacing w:after="220" w:line="259" w:lineRule="auto"/>
        <w:ind w:left="526" w:right="0" w:firstLine="0"/>
        <w:jc w:val="center"/>
      </w:pPr>
      <w:r>
        <w:rPr>
          <w:b/>
        </w:rPr>
        <w:t xml:space="preserve"> </w:t>
      </w:r>
    </w:p>
    <w:p w:rsidR="00100A6C" w:rsidRDefault="002B45B6">
      <w:pPr>
        <w:spacing w:after="215" w:line="259" w:lineRule="auto"/>
        <w:ind w:left="526" w:right="0" w:firstLine="0"/>
        <w:jc w:val="center"/>
      </w:pPr>
      <w:r>
        <w:rPr>
          <w:b/>
        </w:rPr>
        <w:t xml:space="preserve"> </w:t>
      </w:r>
    </w:p>
    <w:p w:rsidR="00100A6C" w:rsidRDefault="002B45B6" w:rsidP="008530B4">
      <w:pPr>
        <w:spacing w:after="144"/>
        <w:ind w:left="753" w:right="289" w:hanging="10"/>
        <w:jc w:val="center"/>
      </w:pPr>
      <w:r>
        <w:rPr>
          <w:b/>
        </w:rPr>
        <w:t xml:space="preserve">ПОЛОЖЕНИЕ </w:t>
      </w:r>
      <w:r>
        <w:rPr>
          <w:b/>
        </w:rPr>
        <w:t xml:space="preserve"> О СОЗДАНИИ БЕЗБАРЬЕРНОЙ СРЕДЫ И ОБ ОРГАНИЗАЦИИ ПОЛУЧЕНИЯ ОБРАЗОВАНИЯ ОБУЧАЮЩИМИСЯ С ОГРАНИЧЕННЫМИ ВОЗМОЖНОСТЯМИ ЗДОРОВЬЯ И ИНВАЛИДАМИ В </w:t>
      </w:r>
      <w:r w:rsidR="008530B4" w:rsidRPr="008530B4">
        <w:rPr>
          <w:b/>
        </w:rPr>
        <w:t>АВТОНОМНОЙ НЕКОММЕРЧЕСКОЙ ПРОФЕССИОНАЛЬНОЙ ОБРАЗОВАТЕЛЬНОЙ ОРГАНИЗАЦИЕЙ АВТОШКОЛА "ДРАЙВ РЕГИОН"</w:t>
      </w:r>
      <w:r w:rsidRPr="008530B4">
        <w:rPr>
          <w:b/>
        </w:rPr>
        <w:t xml:space="preserve"> </w:t>
      </w:r>
      <w:r>
        <w:rPr>
          <w:b/>
        </w:rPr>
        <w:t xml:space="preserve"> </w:t>
      </w:r>
    </w:p>
    <w:p w:rsidR="00100A6C" w:rsidRDefault="002B45B6">
      <w:pPr>
        <w:spacing w:after="220" w:line="259" w:lineRule="auto"/>
        <w:ind w:left="526" w:right="0" w:firstLine="0"/>
        <w:jc w:val="center"/>
      </w:pPr>
      <w:r>
        <w:rPr>
          <w:b/>
        </w:rPr>
        <w:t xml:space="preserve"> </w:t>
      </w:r>
    </w:p>
    <w:p w:rsidR="00100A6C" w:rsidRDefault="002B45B6">
      <w:pPr>
        <w:spacing w:after="218" w:line="259" w:lineRule="auto"/>
        <w:ind w:left="526" w:right="0" w:firstLine="0"/>
        <w:jc w:val="center"/>
      </w:pPr>
      <w:r>
        <w:rPr>
          <w:b/>
        </w:rPr>
        <w:t xml:space="preserve"> </w:t>
      </w:r>
    </w:p>
    <w:p w:rsidR="00100A6C" w:rsidRDefault="002B45B6">
      <w:pPr>
        <w:spacing w:after="220" w:line="259" w:lineRule="auto"/>
        <w:ind w:left="526" w:right="0" w:firstLine="0"/>
        <w:jc w:val="center"/>
      </w:pPr>
      <w:r>
        <w:rPr>
          <w:b/>
        </w:rPr>
        <w:t xml:space="preserve"> </w:t>
      </w:r>
    </w:p>
    <w:p w:rsidR="00100A6C" w:rsidRDefault="002B45B6">
      <w:pPr>
        <w:spacing w:after="218" w:line="259" w:lineRule="auto"/>
        <w:ind w:left="526" w:right="0" w:firstLine="0"/>
        <w:jc w:val="center"/>
      </w:pPr>
      <w:r>
        <w:rPr>
          <w:b/>
        </w:rPr>
        <w:t xml:space="preserve"> </w:t>
      </w:r>
    </w:p>
    <w:p w:rsidR="00100A6C" w:rsidRDefault="002B45B6">
      <w:pPr>
        <w:spacing w:after="220" w:line="259" w:lineRule="auto"/>
        <w:ind w:left="526" w:right="0" w:firstLine="0"/>
        <w:jc w:val="center"/>
      </w:pPr>
      <w:r>
        <w:rPr>
          <w:b/>
        </w:rPr>
        <w:t xml:space="preserve"> </w:t>
      </w:r>
    </w:p>
    <w:p w:rsidR="00100A6C" w:rsidRDefault="008530B4">
      <w:pPr>
        <w:spacing w:after="220" w:line="259" w:lineRule="auto"/>
        <w:ind w:left="526" w:right="0" w:firstLine="0"/>
        <w:jc w:val="center"/>
      </w:pPr>
      <w:r>
        <w:rPr>
          <w:b/>
        </w:rPr>
        <w:t xml:space="preserve">   </w:t>
      </w:r>
      <w:r w:rsidR="002B45B6">
        <w:rPr>
          <w:b/>
        </w:rPr>
        <w:t xml:space="preserve"> </w:t>
      </w:r>
    </w:p>
    <w:p w:rsidR="00100A6C" w:rsidRDefault="008530B4">
      <w:pPr>
        <w:spacing w:after="215" w:line="259" w:lineRule="auto"/>
        <w:ind w:left="753" w:right="0" w:hanging="10"/>
        <w:jc w:val="center"/>
      </w:pPr>
      <w:r>
        <w:rPr>
          <w:b/>
        </w:rPr>
        <w:t>г. Очер</w:t>
      </w:r>
    </w:p>
    <w:p w:rsidR="00100A6C" w:rsidRDefault="002B45B6">
      <w:pPr>
        <w:spacing w:after="23" w:line="259" w:lineRule="auto"/>
        <w:ind w:left="753" w:right="2" w:hanging="10"/>
        <w:jc w:val="center"/>
        <w:rPr>
          <w:b/>
        </w:rPr>
      </w:pPr>
      <w:r>
        <w:rPr>
          <w:b/>
        </w:rPr>
        <w:t xml:space="preserve">2021г. </w:t>
      </w:r>
    </w:p>
    <w:p w:rsidR="008530B4" w:rsidRDefault="008530B4">
      <w:pPr>
        <w:spacing w:after="23" w:line="259" w:lineRule="auto"/>
        <w:ind w:left="753" w:right="2" w:hanging="10"/>
        <w:jc w:val="center"/>
      </w:pPr>
    </w:p>
    <w:p w:rsidR="008530B4" w:rsidRDefault="008530B4">
      <w:pPr>
        <w:spacing w:line="259" w:lineRule="auto"/>
        <w:ind w:left="810" w:right="0" w:firstLine="0"/>
        <w:jc w:val="center"/>
        <w:rPr>
          <w:b/>
        </w:rPr>
      </w:pPr>
    </w:p>
    <w:p w:rsidR="008530B4" w:rsidRDefault="008530B4">
      <w:pPr>
        <w:spacing w:line="259" w:lineRule="auto"/>
        <w:ind w:left="810" w:right="0" w:firstLine="0"/>
        <w:jc w:val="center"/>
        <w:rPr>
          <w:b/>
        </w:rPr>
      </w:pPr>
    </w:p>
    <w:p w:rsidR="008530B4" w:rsidRDefault="008530B4">
      <w:pPr>
        <w:spacing w:line="259" w:lineRule="auto"/>
        <w:ind w:left="810" w:right="0" w:firstLine="0"/>
        <w:jc w:val="center"/>
        <w:rPr>
          <w:b/>
        </w:rPr>
      </w:pPr>
    </w:p>
    <w:p w:rsidR="008530B4" w:rsidRDefault="008530B4">
      <w:pPr>
        <w:spacing w:line="259" w:lineRule="auto"/>
        <w:ind w:left="810" w:right="0" w:firstLine="0"/>
        <w:jc w:val="center"/>
        <w:rPr>
          <w:b/>
        </w:rPr>
      </w:pPr>
    </w:p>
    <w:p w:rsidR="00100A6C" w:rsidRDefault="002B45B6">
      <w:pPr>
        <w:spacing w:line="259" w:lineRule="auto"/>
        <w:ind w:left="810" w:right="0" w:firstLine="0"/>
        <w:jc w:val="center"/>
      </w:pPr>
      <w:r>
        <w:rPr>
          <w:b/>
        </w:rPr>
        <w:t xml:space="preserve"> </w:t>
      </w:r>
    </w:p>
    <w:p w:rsidR="00100A6C" w:rsidRDefault="002B45B6">
      <w:pPr>
        <w:pStyle w:val="1"/>
        <w:ind w:left="1576" w:hanging="281"/>
      </w:pPr>
      <w:r>
        <w:lastRenderedPageBreak/>
        <w:t>Общие положения</w:t>
      </w:r>
      <w:r>
        <w:t xml:space="preserve"> </w:t>
      </w:r>
    </w:p>
    <w:p w:rsidR="00100A6C" w:rsidRDefault="002B45B6">
      <w:pPr>
        <w:spacing w:line="259" w:lineRule="auto"/>
        <w:ind w:left="1310" w:right="0" w:firstLine="0"/>
        <w:jc w:val="left"/>
      </w:pPr>
      <w:r>
        <w:rPr>
          <w:b/>
        </w:rPr>
        <w:t xml:space="preserve"> </w:t>
      </w:r>
    </w:p>
    <w:p w:rsidR="00100A6C" w:rsidRDefault="002B45B6">
      <w:pPr>
        <w:ind w:left="729" w:right="0"/>
      </w:pPr>
      <w:r>
        <w:t xml:space="preserve">1.1. </w:t>
      </w:r>
      <w:r>
        <w:t>Настоящее Положение разработано в соответствии со ст.79</w:t>
      </w:r>
      <w:r>
        <w:t xml:space="preserve"> </w:t>
      </w:r>
      <w:r>
        <w:t>Федерального</w:t>
      </w:r>
      <w:r>
        <w:t xml:space="preserve"> </w:t>
      </w:r>
      <w:r>
        <w:t>закона</w:t>
      </w:r>
      <w:r>
        <w:t xml:space="preserve"> </w:t>
      </w:r>
      <w:r>
        <w:t>Российской Федерации от 29 декабря 2012 г. № 273</w:t>
      </w:r>
      <w:r>
        <w:t>-</w:t>
      </w:r>
      <w:r>
        <w:t>ФЗ «Об образовании в Российской Федерации», Постановлением</w:t>
      </w:r>
      <w:r>
        <w:t xml:space="preserve"> </w:t>
      </w:r>
      <w:r>
        <w:t xml:space="preserve">Правительства </w:t>
      </w:r>
    </w:p>
    <w:p w:rsidR="00100A6C" w:rsidRDefault="002B45B6">
      <w:pPr>
        <w:ind w:left="729" w:right="0" w:firstLine="0"/>
      </w:pPr>
      <w:r>
        <w:t>РФ от 18.09.2020 N 1490 "О лицензировании образовательной деятельности",</w:t>
      </w:r>
      <w:r>
        <w:t xml:space="preserve"> </w:t>
      </w:r>
      <w:r>
        <w:t>Приказом Министерства образования и науки Российской Федерации от 9 ноября 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</w:t>
      </w:r>
      <w:r>
        <w:t>омощи»,</w:t>
      </w:r>
      <w:r>
        <w:t xml:space="preserve"> </w:t>
      </w:r>
      <w:r>
        <w:t>Письмом Минобрнауки РФ от 03.18.2014 г. № 06</w:t>
      </w:r>
      <w:r>
        <w:t>-</w:t>
      </w:r>
      <w:r>
        <w:t>281 «Требования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</w:t>
      </w:r>
      <w:r>
        <w:t xml:space="preserve">овательного процесса», иными нормативными актами Российской Федерации и Краснодарского края с целью установления порядка создания безбарьерной среды и организации образовательного процесса при обучении лиц с ограниченными возможностями здоровья  в </w:t>
      </w:r>
      <w:r w:rsidR="008530B4" w:rsidRPr="008530B4">
        <w:t>АНПОО Автошкола «Драйв Регион»</w:t>
      </w:r>
      <w:r>
        <w:t>.</w:t>
      </w:r>
      <w:r>
        <w:t xml:space="preserve"> </w:t>
      </w:r>
    </w:p>
    <w:p w:rsidR="00100A6C" w:rsidRDefault="002B45B6">
      <w:pPr>
        <w:ind w:left="729" w:right="0"/>
      </w:pPr>
      <w:r>
        <w:t>1.2.</w:t>
      </w:r>
      <w:r>
        <w:t xml:space="preserve"> </w:t>
      </w:r>
      <w:r>
        <w:t xml:space="preserve">Положение является локальным актом </w:t>
      </w:r>
      <w:r w:rsidR="008530B4" w:rsidRPr="008530B4">
        <w:t>АНПОО Автошкола «Драйв Регион»</w:t>
      </w:r>
      <w:r>
        <w:t xml:space="preserve">, утверждено приказом руководителя, его действие распространяется на всех работников </w:t>
      </w:r>
      <w:r>
        <w:t xml:space="preserve"> </w:t>
      </w:r>
      <w:r>
        <w:t xml:space="preserve">и обучающихся </w:t>
      </w:r>
      <w:r w:rsidR="008530B4" w:rsidRPr="008530B4">
        <w:t>АНПОО Автошкола «Драйв Регион»</w:t>
      </w:r>
      <w:r>
        <w:t xml:space="preserve">. </w:t>
      </w:r>
    </w:p>
    <w:p w:rsidR="00100A6C" w:rsidRDefault="002B45B6">
      <w:pPr>
        <w:ind w:left="729" w:right="0"/>
      </w:pPr>
      <w:r>
        <w:t>1.3.</w:t>
      </w:r>
      <w:r>
        <w:t xml:space="preserve"> </w:t>
      </w:r>
      <w:r>
        <w:t>Положение служит организационно</w:t>
      </w:r>
      <w:r>
        <w:t>-</w:t>
      </w:r>
      <w:r>
        <w:t>методической</w:t>
      </w:r>
      <w:r>
        <w:t xml:space="preserve"> основой для создания безбарьерной среды и организации образовательного процесса для обучения инвалидов и лиц с ограниченными возможностями здоровья.</w:t>
      </w:r>
      <w:r>
        <w:t xml:space="preserve"> </w:t>
      </w:r>
    </w:p>
    <w:p w:rsidR="00100A6C" w:rsidRDefault="002B45B6">
      <w:pPr>
        <w:ind w:left="729" w:right="0"/>
      </w:pPr>
      <w:r>
        <w:t>1.4.</w:t>
      </w:r>
      <w:r>
        <w:t xml:space="preserve"> </w:t>
      </w:r>
      <w:r>
        <w:t>Общее руководство и ответственность за создание безбарьерной среды возлагается на директора</w:t>
      </w:r>
      <w:r>
        <w:t xml:space="preserve"> </w:t>
      </w:r>
      <w:r w:rsidR="008530B4" w:rsidRPr="008530B4">
        <w:t>АНПОО Автошкола «Драйв Регион»</w:t>
      </w:r>
      <w:r>
        <w:t>,</w:t>
      </w:r>
      <w:r>
        <w:t xml:space="preserve"> </w:t>
      </w:r>
      <w:r>
        <w:t>за организацию образовательного процесса для обучения инвалидов и лиц с ограниченными возможностями здоровья на  директора</w:t>
      </w:r>
      <w:r>
        <w:t xml:space="preserve"> </w:t>
      </w:r>
      <w:r w:rsidR="008530B4" w:rsidRPr="008530B4">
        <w:t>АНПОО Автошкола «Драйв Регион»</w:t>
      </w:r>
      <w:r>
        <w:t xml:space="preserve">.  </w:t>
      </w:r>
    </w:p>
    <w:p w:rsidR="00100A6C" w:rsidRDefault="002B45B6">
      <w:pPr>
        <w:spacing w:line="259" w:lineRule="auto"/>
        <w:ind w:left="1309" w:right="0" w:firstLine="0"/>
        <w:jc w:val="left"/>
      </w:pPr>
      <w:r>
        <w:rPr>
          <w:b/>
        </w:rPr>
        <w:t xml:space="preserve"> </w:t>
      </w:r>
    </w:p>
    <w:p w:rsidR="00100A6C" w:rsidRDefault="002B45B6">
      <w:pPr>
        <w:pStyle w:val="1"/>
        <w:ind w:left="1576" w:hanging="281"/>
      </w:pPr>
      <w:r>
        <w:t>Организационно</w:t>
      </w:r>
      <w:r>
        <w:t>-</w:t>
      </w:r>
      <w:r>
        <w:t>нормативные требования</w:t>
      </w:r>
      <w:r>
        <w:t xml:space="preserve"> </w:t>
      </w:r>
    </w:p>
    <w:p w:rsidR="00100A6C" w:rsidRDefault="002B45B6">
      <w:pPr>
        <w:spacing w:line="259" w:lineRule="auto"/>
        <w:ind w:left="1309" w:right="0" w:firstLine="0"/>
        <w:jc w:val="left"/>
      </w:pPr>
      <w:r>
        <w:rPr>
          <w:b/>
        </w:rPr>
        <w:t xml:space="preserve"> </w:t>
      </w:r>
    </w:p>
    <w:p w:rsidR="00100A6C" w:rsidRDefault="002B45B6">
      <w:pPr>
        <w:ind w:left="729" w:right="0"/>
      </w:pPr>
      <w:r>
        <w:t>2.1.</w:t>
      </w:r>
      <w:r>
        <w:t xml:space="preserve"> </w:t>
      </w:r>
      <w:r>
        <w:t>Назначение ответственных лиц</w:t>
      </w:r>
      <w:r>
        <w:t xml:space="preserve"> </w:t>
      </w:r>
      <w:r>
        <w:t>за создание безбарьерной среды и за организацию получения образования инвалидами и лицами с ограниченными возможностями здоровья</w:t>
      </w:r>
      <w:r>
        <w:rPr>
          <w:b/>
          <w:sz w:val="21"/>
        </w:rPr>
        <w:t xml:space="preserve"> </w:t>
      </w:r>
      <w:r>
        <w:t>с целью комплексного сопровождения их обучения</w:t>
      </w:r>
      <w:r>
        <w:t xml:space="preserve">.  </w:t>
      </w:r>
    </w:p>
    <w:p w:rsidR="00100A6C" w:rsidRDefault="002B45B6">
      <w:pPr>
        <w:ind w:left="729" w:right="0"/>
      </w:pPr>
      <w:r>
        <w:t>2.2.</w:t>
      </w:r>
      <w:r>
        <w:t xml:space="preserve"> </w:t>
      </w:r>
      <w:r>
        <w:t>Проведение инструктажа с ответственными лицами или их обучение на курсах</w:t>
      </w:r>
      <w:r>
        <w:t xml:space="preserve"> повышения квалификации в области организации и осуществления образовательной деятельности при обучении лиц с ограниченными возможностями здоровья».</w:t>
      </w:r>
      <w:r>
        <w:t xml:space="preserve"> </w:t>
      </w:r>
    </w:p>
    <w:p w:rsidR="00100A6C" w:rsidRDefault="002B45B6">
      <w:pPr>
        <w:ind w:left="729" w:right="0"/>
      </w:pPr>
      <w:r>
        <w:t>2.3.</w:t>
      </w:r>
      <w:r>
        <w:t xml:space="preserve"> </w:t>
      </w:r>
      <w:r>
        <w:t xml:space="preserve">Регулирование локальными нормативными актами </w:t>
      </w:r>
      <w:r w:rsidR="008530B4" w:rsidRPr="008530B4">
        <w:t>АНПОО Автошкола «Драйв Регион»</w:t>
      </w:r>
      <w:r>
        <w:t xml:space="preserve"> </w:t>
      </w:r>
      <w:r>
        <w:t>деятельности по организации полу</w:t>
      </w:r>
      <w:r>
        <w:t>чения образования обучающимися с ограниченными</w:t>
      </w:r>
      <w:r>
        <w:t xml:space="preserve"> </w:t>
      </w:r>
      <w:r>
        <w:t xml:space="preserve">возможностями здоровья и </w:t>
      </w:r>
      <w:r>
        <w:lastRenderedPageBreak/>
        <w:t>инвалидами</w:t>
      </w:r>
      <w:r>
        <w:t xml:space="preserve"> </w:t>
      </w:r>
      <w:r>
        <w:t>осуществляется путем внесения соответствующих изменений в действующие  локальные нормативные акты либо разработки</w:t>
      </w:r>
      <w:r>
        <w:t xml:space="preserve"> </w:t>
      </w:r>
      <w:r>
        <w:t xml:space="preserve">отдельного локального акта, включающего в себя все аспекты </w:t>
      </w:r>
      <w:r>
        <w:t>получения образования обучающимися с ограниченными возможностями здоровья и инвалидами.</w:t>
      </w:r>
      <w:r>
        <w:t xml:space="preserve"> </w:t>
      </w:r>
    </w:p>
    <w:p w:rsidR="00100A6C" w:rsidRDefault="002B45B6">
      <w:pPr>
        <w:ind w:left="729" w:right="0"/>
      </w:pPr>
      <w:r>
        <w:t>2.4.</w:t>
      </w:r>
      <w:r>
        <w:t xml:space="preserve"> </w:t>
      </w:r>
      <w:r>
        <w:t>Заключение договоров с соответствующими организациями по оказанию при необходимости услуг сурдопедагога, сурдопереводчика для обеспечения образовательного процесс</w:t>
      </w:r>
      <w:r>
        <w:t>а обучающихся с нарушением слуха; тифлопедагога для обеспечения образовательного процесса обучающихся с нарушением зрения</w:t>
      </w:r>
      <w:r>
        <w:t xml:space="preserve">. </w:t>
      </w:r>
    </w:p>
    <w:p w:rsidR="00100A6C" w:rsidRDefault="002B45B6">
      <w:pPr>
        <w:ind w:left="729" w:right="0"/>
      </w:pPr>
      <w:r>
        <w:t>2.5</w:t>
      </w:r>
      <w:r>
        <w:t xml:space="preserve">. </w:t>
      </w:r>
      <w:r>
        <w:t xml:space="preserve">Ведение специализированного учета обучающихся с ограниченными возможностями здоровья и инвалидов на этапах их поступления в </w:t>
      </w:r>
      <w:r w:rsidR="008530B4" w:rsidRPr="008530B4">
        <w:t>АНПОО Автошкола «Драйв Регион»</w:t>
      </w:r>
      <w:r>
        <w:t>,</w:t>
      </w:r>
      <w:r>
        <w:t xml:space="preserve"> </w:t>
      </w:r>
      <w:r>
        <w:t>обучения, по возможности трудоустройства.</w:t>
      </w:r>
      <w:r>
        <w:t xml:space="preserve"> </w:t>
      </w:r>
    </w:p>
    <w:p w:rsidR="00100A6C" w:rsidRDefault="002B45B6">
      <w:pPr>
        <w:ind w:left="729" w:right="0"/>
      </w:pPr>
      <w:r>
        <w:t>2.6.</w:t>
      </w:r>
      <w:r>
        <w:t xml:space="preserve"> </w:t>
      </w:r>
      <w:r>
        <w:t xml:space="preserve">Обеспечение информационной открытости </w:t>
      </w:r>
      <w:r w:rsidR="008530B4" w:rsidRPr="008530B4">
        <w:t>АНПОО Автошкола «Драйв Регион»</w:t>
      </w:r>
      <w:r>
        <w:rPr>
          <w:b/>
        </w:rPr>
        <w:t xml:space="preserve"> </w:t>
      </w:r>
      <w:r>
        <w:t xml:space="preserve"> </w:t>
      </w:r>
      <w:r>
        <w:t>для инвалидов и лиц с ограниченными возможностями</w:t>
      </w:r>
      <w:r>
        <w:t xml:space="preserve"> </w:t>
      </w:r>
      <w:r>
        <w:t>здоровья</w:t>
      </w:r>
      <w:r>
        <w:t xml:space="preserve">. </w:t>
      </w:r>
    </w:p>
    <w:p w:rsidR="00100A6C" w:rsidRDefault="002B45B6">
      <w:pPr>
        <w:spacing w:line="259" w:lineRule="auto"/>
        <w:ind w:left="1310" w:right="0" w:firstLine="0"/>
        <w:jc w:val="left"/>
      </w:pPr>
      <w:r>
        <w:t xml:space="preserve"> </w:t>
      </w:r>
    </w:p>
    <w:p w:rsidR="00100A6C" w:rsidRDefault="002B45B6" w:rsidP="008530B4">
      <w:pPr>
        <w:pStyle w:val="1"/>
      </w:pPr>
      <w:r>
        <w:t xml:space="preserve">Требования к доступности зданий и сооружений </w:t>
      </w:r>
      <w:r w:rsidR="008530B4" w:rsidRPr="008530B4">
        <w:t>АНПОО Автошкола «Драйв Регион»</w:t>
      </w:r>
      <w:r>
        <w:t xml:space="preserve"> </w:t>
      </w:r>
      <w:r>
        <w:t>и безопасного в них нахождения. Требования к доступности услуг</w:t>
      </w:r>
      <w:r>
        <w:t xml:space="preserve"> </w:t>
      </w:r>
    </w:p>
    <w:p w:rsidR="00100A6C" w:rsidRDefault="002B45B6">
      <w:pPr>
        <w:spacing w:line="259" w:lineRule="auto"/>
        <w:ind w:left="1310" w:right="0" w:firstLine="0"/>
        <w:jc w:val="left"/>
      </w:pPr>
      <w:r>
        <w:rPr>
          <w:b/>
        </w:rPr>
        <w:t xml:space="preserve"> </w:t>
      </w:r>
    </w:p>
    <w:p w:rsidR="00100A6C" w:rsidRDefault="002B45B6">
      <w:pPr>
        <w:ind w:left="729" w:right="0"/>
      </w:pPr>
      <w:r>
        <w:t>3.1.</w:t>
      </w:r>
      <w:r>
        <w:t xml:space="preserve"> </w:t>
      </w:r>
      <w:r>
        <w:t xml:space="preserve">Создание безбарьерной среды в </w:t>
      </w:r>
      <w:r w:rsidR="008530B4" w:rsidRPr="008530B4">
        <w:t>АНПОО Автошкола «Драйв Регион»</w:t>
      </w:r>
      <w:r>
        <w:rPr>
          <w:b/>
        </w:rPr>
        <w:t xml:space="preserve"> </w:t>
      </w:r>
      <w:r>
        <w:t>должно учитывать потребности лиц с нарушениями зрения, с наруш</w:t>
      </w:r>
      <w:r>
        <w:t>ениями слуха, с нарушениями опорно</w:t>
      </w:r>
      <w:r>
        <w:t>-</w:t>
      </w:r>
      <w:r>
        <w:t>двигательного аппарата</w:t>
      </w:r>
      <w:r>
        <w:t xml:space="preserve">: </w:t>
      </w:r>
    </w:p>
    <w:p w:rsidR="00100A6C" w:rsidRDefault="002B45B6">
      <w:pPr>
        <w:spacing w:line="259" w:lineRule="auto"/>
        <w:ind w:left="929" w:right="0" w:firstLine="0"/>
        <w:jc w:val="center"/>
      </w:pPr>
      <w:r>
        <w:t>а)</w:t>
      </w:r>
      <w:r>
        <w:t xml:space="preserve"> </w:t>
      </w:r>
      <w:r>
        <w:t>возможность беспрепятственного входа в объекты и выхода из них;</w:t>
      </w:r>
      <w:r>
        <w:t xml:space="preserve"> </w:t>
      </w:r>
    </w:p>
    <w:p w:rsidR="00100A6C" w:rsidRDefault="002B45B6">
      <w:pPr>
        <w:ind w:left="729" w:right="0"/>
      </w:pPr>
      <w:r>
        <w:t>б)</w:t>
      </w:r>
      <w:r>
        <w:t xml:space="preserve"> </w:t>
      </w:r>
      <w:r>
        <w:t xml:space="preserve">возможность самостоятельного передвижения по территории объекта в целях доступа к месту предоставления услуги, в том числе с </w:t>
      </w:r>
      <w:r>
        <w:t xml:space="preserve">помощью работников объекта, предоставляющих услуги, ассистивных и </w:t>
      </w:r>
    </w:p>
    <w:p w:rsidR="00100A6C" w:rsidRDefault="002B45B6">
      <w:pPr>
        <w:ind w:left="729" w:right="0" w:firstLine="0"/>
      </w:pPr>
      <w:r>
        <w:t>вспомогательных технологий, а также сменного кресла</w:t>
      </w:r>
      <w:r>
        <w:t>-</w:t>
      </w:r>
      <w:r>
        <w:t>коляски;</w:t>
      </w:r>
      <w:r>
        <w:t xml:space="preserve"> </w:t>
      </w:r>
    </w:p>
    <w:p w:rsidR="00100A6C" w:rsidRDefault="002B45B6">
      <w:pPr>
        <w:ind w:left="729" w:right="0"/>
      </w:pPr>
      <w:r>
        <w:t>в)</w:t>
      </w:r>
      <w:r>
        <w:t xml:space="preserve"> </w:t>
      </w:r>
      <w:r>
        <w:t>возможность посадки в транспортное средство и высадки из него перед входом в объект, в том числе с использованием кресла</w:t>
      </w:r>
      <w:r>
        <w:t>-</w:t>
      </w:r>
      <w:r>
        <w:t>кол</w:t>
      </w:r>
      <w:r>
        <w:t>яски и, при необходимости, с помощью работников объекта;</w:t>
      </w:r>
      <w:r>
        <w:t xml:space="preserve"> </w:t>
      </w:r>
    </w:p>
    <w:p w:rsidR="00100A6C" w:rsidRDefault="002B45B6">
      <w:pPr>
        <w:ind w:left="729" w:right="0"/>
      </w:pPr>
      <w:r>
        <w:t>г)</w:t>
      </w:r>
      <w:r>
        <w:t xml:space="preserve"> </w:t>
      </w:r>
      <w:r>
        <w:t>сопровождение инвалидов, имеющих стойкие нарушения функции зрения, и возможность самостоятельного передвижения по территории объекта;</w:t>
      </w:r>
      <w:r>
        <w:t xml:space="preserve"> </w:t>
      </w:r>
    </w:p>
    <w:p w:rsidR="00100A6C" w:rsidRDefault="002B45B6">
      <w:pPr>
        <w:ind w:left="729" w:right="0"/>
      </w:pPr>
      <w:r>
        <w:t>д)</w:t>
      </w:r>
      <w:r>
        <w:t xml:space="preserve"> </w:t>
      </w:r>
      <w:r>
        <w:t xml:space="preserve">содействие инвалиду при входе в объект и выходе из него, </w:t>
      </w:r>
      <w:r>
        <w:t>информирование инвалида о доступных маршрутах общественного транспорта;</w:t>
      </w:r>
      <w:r>
        <w:t xml:space="preserve"> </w:t>
      </w:r>
    </w:p>
    <w:p w:rsidR="00100A6C" w:rsidRDefault="002B45B6">
      <w:pPr>
        <w:ind w:left="729" w:right="0"/>
      </w:pPr>
      <w:r>
        <w:t>е)</w:t>
      </w:r>
      <w:r>
        <w:t xml:space="preserve"> </w:t>
      </w:r>
      <w:r>
        <w:t xml:space="preserve"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</w:t>
      </w:r>
      <w:r>
        <w:t xml:space="preserve">числе дублирование необходимой для получения услуги звуковой и зрительной информации, а </w:t>
      </w:r>
      <w:r>
        <w:lastRenderedPageBreak/>
        <w:t>также надписей, знаков и иной текстовой и графической информации знаками, выполненными рельефно</w:t>
      </w:r>
      <w:r>
        <w:t>-</w:t>
      </w:r>
      <w:r>
        <w:t>точечным шрифтом Брайля и на контрастном фоне;</w:t>
      </w:r>
      <w:r>
        <w:t xml:space="preserve"> </w:t>
      </w:r>
    </w:p>
    <w:p w:rsidR="00100A6C" w:rsidRDefault="002B45B6">
      <w:pPr>
        <w:ind w:left="729" w:right="0"/>
      </w:pPr>
      <w:r>
        <w:t>ж)</w:t>
      </w:r>
      <w:r>
        <w:t xml:space="preserve"> </w:t>
      </w:r>
      <w:r>
        <w:t>обеспечение допуска н</w:t>
      </w:r>
      <w:r>
        <w:t>а объект, в котором предоставляются услуги, собаки</w:t>
      </w:r>
      <w:r>
        <w:t>-</w:t>
      </w:r>
      <w:r>
        <w:t xml:space="preserve">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</w:t>
      </w:r>
      <w:r>
        <w:t>г. №</w:t>
      </w:r>
      <w:r>
        <w:t xml:space="preserve"> </w:t>
      </w:r>
      <w:r>
        <w:t>386н.</w:t>
      </w:r>
      <w:r>
        <w:t xml:space="preserve">  </w:t>
      </w:r>
    </w:p>
    <w:p w:rsidR="00100A6C" w:rsidRDefault="002B45B6">
      <w:pPr>
        <w:ind w:left="729" w:right="0"/>
      </w:pPr>
      <w:r>
        <w:t>3.2.</w:t>
      </w:r>
      <w:r>
        <w:t xml:space="preserve"> </w:t>
      </w:r>
      <w:r w:rsidR="008530B4" w:rsidRPr="008530B4">
        <w:t>АНПОО Автошкола «Драйв Регион»</w:t>
      </w:r>
      <w:r>
        <w:t>, предоставляющее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принимает меры по заключению дополнительных сог</w:t>
      </w:r>
      <w:r>
        <w:t>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  <w:r>
        <w:t xml:space="preserve"> </w:t>
      </w:r>
    </w:p>
    <w:p w:rsidR="00100A6C" w:rsidRDefault="002B45B6">
      <w:pPr>
        <w:ind w:left="729" w:right="0"/>
      </w:pPr>
      <w:r>
        <w:t>3.3.</w:t>
      </w:r>
      <w:r>
        <w:t xml:space="preserve"> </w:t>
      </w:r>
      <w:r w:rsidR="008530B4" w:rsidRPr="008530B4">
        <w:t>АНПОО Автошкола «Драйв Регион»</w:t>
      </w:r>
      <w:r>
        <w:t>, предоставляющее услуги</w:t>
      </w:r>
      <w:r>
        <w:t xml:space="preserve"> </w:t>
      </w:r>
      <w:r>
        <w:t>в сфере об</w:t>
      </w:r>
      <w:r>
        <w:t>разования, в целях определения мер по поэтапному повышению уровня доступности для инвалидов объектов и предоставляемых услуг проводит обследование данных объектов и предоставляемых услуг, по результатам которого составляется Паспорт доступности для инвалид</w:t>
      </w:r>
      <w:r>
        <w:t>ов объекта и услуг,</w:t>
      </w:r>
      <w:r>
        <w:t xml:space="preserve"> </w:t>
      </w:r>
      <w:r>
        <w:t>содержащий</w:t>
      </w:r>
      <w:r>
        <w:t xml:space="preserve"> </w:t>
      </w:r>
      <w:r>
        <w:t>разделы: краткую</w:t>
      </w:r>
      <w:r>
        <w:t xml:space="preserve"> </w:t>
      </w:r>
      <w:r>
        <w:t>характеристику</w:t>
      </w:r>
      <w:r>
        <w:t xml:space="preserve"> </w:t>
      </w:r>
      <w:r>
        <w:t>объекта и предоставляемых на нем услуг; оценку</w:t>
      </w:r>
      <w:r>
        <w:t xml:space="preserve"> </w:t>
      </w:r>
      <w:r>
        <w:t>соответствия уровня доступности для инвалидов объекта и имеющихся недостатков в обеспечении условий его доступности для инвалидов;</w:t>
      </w:r>
      <w:r>
        <w:t xml:space="preserve"> </w:t>
      </w:r>
      <w:r>
        <w:t>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  <w:r>
        <w:t xml:space="preserve"> </w:t>
      </w:r>
    </w:p>
    <w:p w:rsidR="00100A6C" w:rsidRDefault="002B45B6">
      <w:pPr>
        <w:ind w:left="1309" w:right="0" w:firstLine="0"/>
      </w:pPr>
      <w:r>
        <w:t>3.4</w:t>
      </w:r>
      <w:r>
        <w:t xml:space="preserve">. </w:t>
      </w:r>
      <w:r>
        <w:t>Требования к доступности услуг:</w:t>
      </w:r>
      <w:r>
        <w:t xml:space="preserve"> </w:t>
      </w:r>
    </w:p>
    <w:p w:rsidR="00100A6C" w:rsidRDefault="002B45B6">
      <w:pPr>
        <w:spacing w:line="259" w:lineRule="auto"/>
        <w:ind w:left="10" w:right="-10" w:hanging="10"/>
        <w:jc w:val="right"/>
      </w:pPr>
      <w:r>
        <w:t>а)</w:t>
      </w:r>
      <w:r>
        <w:t xml:space="preserve"> </w:t>
      </w:r>
      <w:r>
        <w:t xml:space="preserve">наличие при входе в объект вывески с названием организации, </w:t>
      </w:r>
    </w:p>
    <w:p w:rsidR="00100A6C" w:rsidRDefault="002B45B6">
      <w:pPr>
        <w:ind w:left="729" w:right="0" w:firstLine="0"/>
      </w:pPr>
      <w:r>
        <w:t>графиком работы организации, плана здания, выполненных рельефноточечным шрифтом Брайля и на контрастном фоне;</w:t>
      </w:r>
      <w:r>
        <w:t xml:space="preserve"> </w:t>
      </w:r>
    </w:p>
    <w:p w:rsidR="00100A6C" w:rsidRDefault="002B45B6">
      <w:pPr>
        <w:ind w:left="729" w:right="0"/>
      </w:pPr>
      <w:r>
        <w:t>б)</w:t>
      </w:r>
      <w:r>
        <w:t xml:space="preserve"> </w:t>
      </w:r>
      <w:r>
        <w:t>оказание инвалидам помощи, необходимой для получения в доступной для них форме ин</w:t>
      </w:r>
      <w:r>
        <w:t>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  <w:r>
        <w:t xml:space="preserve"> </w:t>
      </w:r>
    </w:p>
    <w:p w:rsidR="00100A6C" w:rsidRDefault="002B45B6">
      <w:pPr>
        <w:ind w:left="729" w:right="0"/>
      </w:pPr>
      <w:r>
        <w:t>в)</w:t>
      </w:r>
      <w:r>
        <w:t xml:space="preserve"> </w:t>
      </w:r>
      <w:r>
        <w:t>предоставление инвалидам по слуху, при необходимости, услуги с использо</w:t>
      </w:r>
      <w:r>
        <w:t>ванием русского жестового языка, включая обеспечение допуска на объект сурдопереводчика, тифлопереводчика;</w:t>
      </w:r>
      <w:r>
        <w:t xml:space="preserve"> </w:t>
      </w:r>
    </w:p>
    <w:p w:rsidR="00100A6C" w:rsidRDefault="002B45B6">
      <w:pPr>
        <w:ind w:left="729" w:right="0"/>
      </w:pPr>
      <w:r>
        <w:t>г)</w:t>
      </w:r>
      <w:r>
        <w:t xml:space="preserve"> </w:t>
      </w:r>
      <w:r>
        <w:t>наличие в одном из помещений, предназначенных для проведения массовых мероприятий, индукционных петель и звукоусиливающей аппаратуры;</w:t>
      </w:r>
      <w:r>
        <w:t xml:space="preserve"> </w:t>
      </w:r>
    </w:p>
    <w:p w:rsidR="00100A6C" w:rsidRDefault="002B45B6">
      <w:pPr>
        <w:spacing w:line="259" w:lineRule="auto"/>
        <w:ind w:left="10" w:right="-10" w:hanging="10"/>
        <w:jc w:val="right"/>
      </w:pPr>
      <w:r>
        <w:t>д)</w:t>
      </w:r>
      <w:r>
        <w:t xml:space="preserve"> </w:t>
      </w:r>
      <w:r>
        <w:t>адаптац</w:t>
      </w:r>
      <w:r>
        <w:t>ия официального сайта</w:t>
      </w:r>
      <w:r>
        <w:t xml:space="preserve"> </w:t>
      </w:r>
      <w:r w:rsidR="008530B4" w:rsidRPr="008530B4">
        <w:t>АНПОО Автошкола «Драйв Регион»</w:t>
      </w:r>
      <w:r>
        <w:t xml:space="preserve"> </w:t>
      </w:r>
      <w:r>
        <w:t xml:space="preserve">для лиц </w:t>
      </w:r>
    </w:p>
    <w:p w:rsidR="00100A6C" w:rsidRDefault="002B45B6">
      <w:pPr>
        <w:ind w:left="729" w:right="0" w:firstLine="0"/>
      </w:pPr>
      <w:r>
        <w:t>с нарушением зрения (слабовидящих);</w:t>
      </w:r>
      <w:r>
        <w:t xml:space="preserve"> </w:t>
      </w:r>
    </w:p>
    <w:p w:rsidR="00100A6C" w:rsidRDefault="002B45B6">
      <w:pPr>
        <w:ind w:left="729" w:right="0"/>
      </w:pPr>
      <w:r>
        <w:lastRenderedPageBreak/>
        <w:t>е)</w:t>
      </w:r>
      <w:r>
        <w:t xml:space="preserve"> </w:t>
      </w:r>
      <w:r>
        <w:t>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</w:t>
      </w:r>
      <w:r>
        <w:t>ользования;</w:t>
      </w:r>
      <w:r>
        <w:t xml:space="preserve"> </w:t>
      </w:r>
    </w:p>
    <w:p w:rsidR="00100A6C" w:rsidRDefault="002B45B6">
      <w:pPr>
        <w:ind w:left="729" w:right="0"/>
      </w:pPr>
      <w:r>
        <w:t>ж)</w:t>
      </w:r>
      <w:r>
        <w:t xml:space="preserve"> </w:t>
      </w:r>
      <w:r>
        <w:t xml:space="preserve">оказание работниками </w:t>
      </w:r>
      <w:r w:rsidR="008530B4" w:rsidRPr="008530B4">
        <w:t>АНПОО Автошкола «Драйв Регион»</w:t>
      </w:r>
      <w:r>
        <w:t xml:space="preserve"> </w:t>
      </w:r>
      <w:r>
        <w:t>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</w:t>
      </w:r>
      <w:r>
        <w:t xml:space="preserve">. </w:t>
      </w:r>
    </w:p>
    <w:p w:rsidR="00100A6C" w:rsidRDefault="002B45B6">
      <w:pPr>
        <w:spacing w:after="12" w:line="259" w:lineRule="auto"/>
        <w:ind w:left="1310" w:right="0" w:firstLine="0"/>
        <w:jc w:val="left"/>
      </w:pPr>
      <w:r>
        <w:t xml:space="preserve"> </w:t>
      </w:r>
    </w:p>
    <w:p w:rsidR="00100A6C" w:rsidRDefault="002B45B6">
      <w:pPr>
        <w:pStyle w:val="1"/>
        <w:ind w:left="1305"/>
      </w:pPr>
      <w:r>
        <w:t xml:space="preserve">Требования </w:t>
      </w:r>
      <w:r>
        <w:tab/>
        <w:t xml:space="preserve">к </w:t>
      </w:r>
      <w:r>
        <w:tab/>
        <w:t>материально</w:t>
      </w:r>
      <w:r>
        <w:t>-</w:t>
      </w:r>
      <w:r>
        <w:t>техническом</w:t>
      </w:r>
      <w:r>
        <w:t xml:space="preserve">у </w:t>
      </w:r>
      <w:r>
        <w:tab/>
        <w:t>обеспечению образовательного процесса</w:t>
      </w:r>
      <w:r>
        <w:t xml:space="preserve"> </w:t>
      </w:r>
    </w:p>
    <w:p w:rsidR="00100A6C" w:rsidRDefault="002B45B6">
      <w:pPr>
        <w:spacing w:line="259" w:lineRule="auto"/>
        <w:ind w:left="1310" w:right="0" w:firstLine="0"/>
        <w:jc w:val="left"/>
      </w:pPr>
      <w:r>
        <w:t xml:space="preserve"> </w:t>
      </w:r>
    </w:p>
    <w:p w:rsidR="00100A6C" w:rsidRDefault="002B45B6">
      <w:pPr>
        <w:ind w:left="729" w:right="0"/>
      </w:pPr>
      <w:r>
        <w:t>4</w:t>
      </w:r>
      <w:r>
        <w:t xml:space="preserve">.1. </w:t>
      </w:r>
      <w:r>
        <w:t>Наличие, звукоусиливающей аппаратуры, мультимедийных средств и других технических средств приема</w:t>
      </w:r>
      <w:r>
        <w:t>-</w:t>
      </w:r>
      <w:r>
        <w:t>передачи учебной информации в доступных формах для обучающихся с нарушениями слуха</w:t>
      </w:r>
      <w:r>
        <w:t xml:space="preserve">. </w:t>
      </w:r>
    </w:p>
    <w:p w:rsidR="00100A6C" w:rsidRDefault="002B45B6">
      <w:pPr>
        <w:ind w:left="729" w:right="0"/>
      </w:pPr>
      <w:r>
        <w:t>4.2.</w:t>
      </w:r>
      <w:r>
        <w:t xml:space="preserve"> </w:t>
      </w:r>
      <w:r>
        <w:t>Наличие компьютерной</w:t>
      </w:r>
      <w:r>
        <w:t xml:space="preserve"> техники, использующей систему Брайля (рельефно</w:t>
      </w:r>
      <w:r>
        <w:t>-</w:t>
      </w:r>
      <w:r>
        <w:t>точечного шрифта), электронных луп, видеоувеличителей, программ невизуального доступа к информации, программ</w:t>
      </w:r>
      <w:r>
        <w:t>-</w:t>
      </w:r>
      <w:r>
        <w:t>синтезаторов речи и других технических средств приема</w:t>
      </w:r>
      <w:r>
        <w:t>-</w:t>
      </w:r>
      <w:r>
        <w:t>передачи учебной информации в доступных форма</w:t>
      </w:r>
      <w:r>
        <w:t>х для обучающихся с нарушениями зрения</w:t>
      </w:r>
      <w:r>
        <w:t xml:space="preserve">. </w:t>
      </w:r>
    </w:p>
    <w:p w:rsidR="00100A6C" w:rsidRDefault="002B45B6">
      <w:pPr>
        <w:ind w:left="729" w:right="0"/>
      </w:pPr>
      <w:r>
        <w:t>4.3.</w:t>
      </w:r>
      <w:r>
        <w:t xml:space="preserve"> </w:t>
      </w:r>
      <w:r>
        <w:t>Наличие компьютерной техники со специальным программным обеспечением, адаптированной для лиц с ограниченными возможностями здоровья, альтернативных устройств ввода информации и других технических средств приема</w:t>
      </w:r>
      <w:r>
        <w:t>-</w:t>
      </w:r>
      <w:r>
        <w:t>передачи учебной информации в доступных формах для обучающихся с нарушениями опорно</w:t>
      </w:r>
      <w:r>
        <w:t>-</w:t>
      </w:r>
      <w:r>
        <w:t>двигательного аппарата</w:t>
      </w:r>
      <w:r>
        <w:t xml:space="preserve">. </w:t>
      </w:r>
    </w:p>
    <w:p w:rsidR="00100A6C" w:rsidRDefault="002B45B6">
      <w:pPr>
        <w:spacing w:line="259" w:lineRule="auto"/>
        <w:ind w:left="1310" w:right="0" w:firstLine="0"/>
        <w:jc w:val="left"/>
      </w:pPr>
      <w:r>
        <w:rPr>
          <w:b/>
        </w:rPr>
        <w:t xml:space="preserve"> </w:t>
      </w:r>
    </w:p>
    <w:p w:rsidR="00100A6C" w:rsidRDefault="002B45B6">
      <w:pPr>
        <w:pStyle w:val="1"/>
        <w:ind w:left="1576" w:hanging="281"/>
      </w:pPr>
      <w:r>
        <w:t>Требование к организации образовательного процесса</w:t>
      </w:r>
      <w:r>
        <w:t xml:space="preserve"> </w:t>
      </w:r>
    </w:p>
    <w:p w:rsidR="00100A6C" w:rsidRDefault="002B45B6">
      <w:pPr>
        <w:spacing w:line="259" w:lineRule="auto"/>
        <w:ind w:left="1310" w:right="0" w:firstLine="0"/>
        <w:jc w:val="left"/>
      </w:pPr>
      <w:r>
        <w:t xml:space="preserve"> </w:t>
      </w:r>
    </w:p>
    <w:p w:rsidR="00100A6C" w:rsidRDefault="002B45B6">
      <w:pPr>
        <w:ind w:left="729" w:right="0"/>
      </w:pPr>
      <w:r>
        <w:t>5</w:t>
      </w:r>
      <w:r>
        <w:t xml:space="preserve">.1. </w:t>
      </w:r>
      <w:r>
        <w:t>Разработка адаптированных образовательных программ и учебно</w:t>
      </w:r>
      <w:r>
        <w:t>методического обеспечения образовательного процесса для обучающихся с ограниченными возможностями здоровья и инвалидов.</w:t>
      </w:r>
      <w:r>
        <w:t xml:space="preserve"> </w:t>
      </w:r>
      <w:r>
        <w:t xml:space="preserve">Набор адаптационных дисциплин определяется </w:t>
      </w:r>
      <w:r w:rsidR="008530B4" w:rsidRPr="008530B4">
        <w:t>АНПОО Автошкола «Драйв Регион»</w:t>
      </w:r>
      <w:r>
        <w:t>самостоятельно, исходя из конкретной ситуации и индивидуальных потреб</w:t>
      </w:r>
      <w:r>
        <w:t>ностей обучающихся лиц с ограниченными возможностями здоровья и инвалидов.</w:t>
      </w:r>
      <w:r>
        <w:rPr>
          <w:b/>
          <w:sz w:val="21"/>
        </w:rPr>
        <w:t xml:space="preserve"> </w:t>
      </w:r>
    </w:p>
    <w:p w:rsidR="00100A6C" w:rsidRDefault="002B45B6">
      <w:pPr>
        <w:ind w:left="729" w:right="0"/>
      </w:pPr>
      <w:r>
        <w:t>5.2.</w:t>
      </w:r>
      <w:r>
        <w:t xml:space="preserve"> </w:t>
      </w:r>
      <w:r>
        <w:t>Выбор методов обучения исходя из их доступности для обучающихся инвалидов и обучающихся с ограниченными возможностями здоровья</w:t>
      </w:r>
      <w:r>
        <w:t xml:space="preserve">. </w:t>
      </w:r>
      <w:r>
        <w:t>Выбор методов обучения в каждом отдельном случа</w:t>
      </w:r>
      <w:r>
        <w:t>е обуславливается целями обучения, содержанием обучения, исходным уровнем имеющихся знаний, умений, навыков, уровнем профессиональной подготовки педагогов, методического и материально</w:t>
      </w:r>
      <w:r>
        <w:t>-</w:t>
      </w:r>
      <w:r>
        <w:t>технического обеспечения, особенностями восприятия информации обучающими</w:t>
      </w:r>
      <w:r>
        <w:t>ся, наличием времени на подготовку и т.д.</w:t>
      </w:r>
      <w:r>
        <w:t xml:space="preserve"> </w:t>
      </w:r>
    </w:p>
    <w:p w:rsidR="00100A6C" w:rsidRDefault="002B45B6">
      <w:pPr>
        <w:ind w:left="729" w:right="0"/>
      </w:pPr>
      <w:r>
        <w:lastRenderedPageBreak/>
        <w:t>5.3.</w:t>
      </w:r>
      <w:r>
        <w:t xml:space="preserve"> </w:t>
      </w:r>
      <w:r>
        <w:t>Обеспечение обучающихся инвалидов и лиц с ограниченными возможностями здоровья печатными и электронными образовательными ресурсами в формах,</w:t>
      </w:r>
      <w:r>
        <w:t xml:space="preserve"> </w:t>
      </w:r>
      <w:r>
        <w:t>адаптированных к ограничениям их здоровья</w:t>
      </w:r>
      <w:r>
        <w:t xml:space="preserve">. </w:t>
      </w:r>
      <w:r>
        <w:t>Подбор и разработка учеб</w:t>
      </w:r>
      <w:r>
        <w:t>ных материалов должны производиться с учетом того, чтобы предоставлять этот материал в различных формах, в частности, чтобы обучающиеся с нарушениями слуха получали информацию визуально, с</w:t>
      </w:r>
      <w:r>
        <w:t xml:space="preserve"> </w:t>
      </w:r>
      <w:r>
        <w:t xml:space="preserve">нарушениями зрения </w:t>
      </w:r>
      <w:r>
        <w:t xml:space="preserve">– </w:t>
      </w:r>
      <w:r>
        <w:t>аудиально (например, с использованием программ</w:t>
      </w:r>
      <w:r>
        <w:t>синтезаторов речи) или с помощью тифлоинформационных устройств.</w:t>
      </w:r>
      <w:r>
        <w:t xml:space="preserve"> </w:t>
      </w:r>
    </w:p>
    <w:p w:rsidR="00100A6C" w:rsidRDefault="002B45B6">
      <w:pPr>
        <w:ind w:left="729" w:right="0"/>
      </w:pPr>
      <w:r>
        <w:t>5.4.</w:t>
      </w:r>
      <w:r>
        <w:t xml:space="preserve"> </w:t>
      </w:r>
      <w:r>
        <w:t>Выбор мест прохождения практики для обучающихся лиц с ограниченными возможностями здоровья и инвалидов с учетом требований их доступности</w:t>
      </w:r>
      <w:r>
        <w:t xml:space="preserve">. </w:t>
      </w:r>
      <w:r>
        <w:t>При определении мест прохождения учебной и прои</w:t>
      </w:r>
      <w:r>
        <w:t xml:space="preserve">зводственной практики обучающимся, имеющим инвалидность, </w:t>
      </w:r>
      <w:r w:rsidR="008530B4" w:rsidRPr="008530B4">
        <w:t>АНПОО Автошкола «Драйв Регион»</w:t>
      </w:r>
      <w:r>
        <w:t xml:space="preserve"> </w:t>
      </w:r>
      <w:r>
        <w:t>должна учитывать рекомендации, данные по результатам медико</w:t>
      </w:r>
      <w:r>
        <w:t>-</w:t>
      </w:r>
      <w:r>
        <w:t xml:space="preserve">социальной экспертизы, содержащиеся в индивидуальной программе реабилитации инвалида, относительно рекомендованных </w:t>
      </w:r>
      <w:r>
        <w:t>условий и видов труда. При необходимости для прохождения практики создаются специальные рабочие места в соответствии с характером нарушений здоровья, а также с учетом профессии, характера труда, выполняемых инвалидом трудовых функций.</w:t>
      </w:r>
      <w:r>
        <w:t xml:space="preserve"> </w:t>
      </w:r>
    </w:p>
    <w:p w:rsidR="00100A6C" w:rsidRDefault="002B45B6">
      <w:pPr>
        <w:ind w:left="729" w:right="0"/>
      </w:pPr>
      <w:r>
        <w:t>5.5.</w:t>
      </w:r>
      <w:r>
        <w:t xml:space="preserve"> </w:t>
      </w:r>
      <w:r>
        <w:t>Проведение теку</w:t>
      </w:r>
      <w:r>
        <w:t>щего контроля успеваемости, промежуточной и итоговой аттестации обучающихся с учетом особенностей нарушений функций организма обучающихся с ограниченными возможностями здоровья и инвалидов</w:t>
      </w:r>
      <w:r>
        <w:t xml:space="preserve">. </w:t>
      </w:r>
      <w:r>
        <w:t>Для осуществления процедур текущего контроля успеваемости, промежу</w:t>
      </w:r>
      <w:r>
        <w:t xml:space="preserve">точной и государственной итоговой аттестации обучающихся </w:t>
      </w:r>
      <w:r w:rsidR="008530B4" w:rsidRPr="008530B4">
        <w:t>АНПОО Автошкола «Драйв Регион»</w:t>
      </w:r>
      <w:r>
        <w:t xml:space="preserve"> </w:t>
      </w:r>
      <w:r>
        <w:t>должна создать фонды оценочных средств, адаптированные для обучающихся инвалидов и лиц с ограниченными возможностями здоровья, позволяющие оценить достижение ими результатов о</w:t>
      </w:r>
      <w:r>
        <w:t>бучения и уровень сформированности всех компетенций, предусмотренных образовательной программой.</w:t>
      </w:r>
      <w:r>
        <w:t xml:space="preserve"> </w:t>
      </w:r>
      <w:r>
        <w:t>Форма проведения текущей и итоговой аттестации для обучающихся с ограниченными возможностями здоровья и инвалидов устанавливается с учетом индивидуальных психо</w:t>
      </w:r>
      <w:r>
        <w:t>физических особенностей (устно, письменно на бумаге,</w:t>
      </w:r>
      <w:r>
        <w:t xml:space="preserve"> </w:t>
      </w:r>
      <w:r>
        <w:t>письменно на компьютере, в форме тестирования и т. п.). При необходимости обучающимся предоставляется дополнительное время для подготовки ответа при прохождении аттестации.</w:t>
      </w:r>
      <w:r>
        <w:t xml:space="preserve"> </w:t>
      </w:r>
    </w:p>
    <w:p w:rsidR="00100A6C" w:rsidRDefault="002B45B6">
      <w:pPr>
        <w:ind w:left="729" w:right="0"/>
      </w:pPr>
      <w:r>
        <w:t xml:space="preserve">5.6. </w:t>
      </w:r>
      <w:r>
        <w:t xml:space="preserve"> </w:t>
      </w:r>
      <w:r>
        <w:t>Разработка при необходи</w:t>
      </w:r>
      <w:r>
        <w:t>мости индивидуальных учебных планов и индивидуальных графиков обучающихся с ограниченными возможностями здоровья и инвалидов</w:t>
      </w:r>
      <w:r>
        <w:t xml:space="preserve">. </w:t>
      </w:r>
    </w:p>
    <w:p w:rsidR="00100A6C" w:rsidRDefault="002B45B6">
      <w:pPr>
        <w:ind w:left="729" w:right="0"/>
      </w:pPr>
      <w:r>
        <w:t>5.7.</w:t>
      </w:r>
      <w:r>
        <w:t xml:space="preserve"> </w:t>
      </w:r>
      <w:r>
        <w:t>Использование средств организации электронного обучения, позволяющих осуществлять прием</w:t>
      </w:r>
      <w:r>
        <w:t>-</w:t>
      </w:r>
      <w:r>
        <w:t>передачу информации в доступных форм</w:t>
      </w:r>
      <w:r>
        <w:t>ах в зависимости от нарушений функций организма человека</w:t>
      </w:r>
      <w:r>
        <w:t xml:space="preserve">. </w:t>
      </w:r>
    </w:p>
    <w:p w:rsidR="00100A6C" w:rsidRDefault="002B45B6">
      <w:pPr>
        <w:ind w:left="729" w:right="0"/>
      </w:pPr>
      <w:r>
        <w:lastRenderedPageBreak/>
        <w:t>5.8</w:t>
      </w:r>
      <w:r>
        <w:t xml:space="preserve">. </w:t>
      </w:r>
      <w:r>
        <w:t>Обеспечение обучающихся с ограниченными возможностями здоровья и инвалидов учебно</w:t>
      </w:r>
      <w:r>
        <w:t>-</w:t>
      </w:r>
      <w:r>
        <w:t>методическими ресурсами в формах, адаптированных к ограничениям их здоровья</w:t>
      </w:r>
      <w:r>
        <w:t xml:space="preserve">. </w:t>
      </w:r>
    </w:p>
    <w:p w:rsidR="00100A6C" w:rsidRDefault="002B45B6">
      <w:pPr>
        <w:ind w:left="729" w:right="0"/>
      </w:pPr>
      <w:r>
        <w:t xml:space="preserve">5.9. </w:t>
      </w:r>
      <w:r>
        <w:t xml:space="preserve"> </w:t>
      </w:r>
      <w:r>
        <w:t>Обеспечение сочетания on</w:t>
      </w:r>
      <w:r>
        <w:t>-</w:t>
      </w:r>
      <w:r>
        <w:t>l</w:t>
      </w:r>
      <w:r>
        <w:t>ine и off</w:t>
      </w:r>
      <w:r>
        <w:t>-</w:t>
      </w:r>
      <w:r>
        <w:t>line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</w:t>
      </w:r>
      <w:r>
        <w:t xml:space="preserve"> </w:t>
      </w:r>
    </w:p>
    <w:p w:rsidR="00100A6C" w:rsidRDefault="002B45B6">
      <w:pPr>
        <w:spacing w:line="259" w:lineRule="auto"/>
        <w:ind w:left="1310" w:right="0" w:firstLine="0"/>
        <w:jc w:val="left"/>
      </w:pPr>
      <w:r>
        <w:rPr>
          <w:b/>
        </w:rPr>
        <w:t xml:space="preserve"> </w:t>
      </w:r>
    </w:p>
    <w:p w:rsidR="00100A6C" w:rsidRDefault="002B45B6">
      <w:pPr>
        <w:pStyle w:val="1"/>
        <w:ind w:left="743" w:firstLine="566"/>
      </w:pPr>
      <w:r>
        <w:t>Требования к комплексному сопровождению образовательного процесса и здоровье</w:t>
      </w:r>
      <w:r>
        <w:t xml:space="preserve"> </w:t>
      </w:r>
      <w:r>
        <w:t>сбережения</w:t>
      </w:r>
      <w:r>
        <w:t xml:space="preserve"> </w:t>
      </w:r>
    </w:p>
    <w:p w:rsidR="00100A6C" w:rsidRDefault="002B45B6">
      <w:pPr>
        <w:spacing w:line="259" w:lineRule="auto"/>
        <w:ind w:left="1310" w:right="0" w:firstLine="0"/>
        <w:jc w:val="left"/>
      </w:pPr>
      <w:r>
        <w:t xml:space="preserve"> </w:t>
      </w:r>
    </w:p>
    <w:p w:rsidR="00100A6C" w:rsidRDefault="002B45B6">
      <w:pPr>
        <w:ind w:left="729" w:right="0"/>
      </w:pPr>
      <w:r>
        <w:t>6</w:t>
      </w:r>
      <w:r>
        <w:t xml:space="preserve">.1. </w:t>
      </w:r>
      <w:r>
        <w:t>Осуществление комплексного сопровождения образовательного процесса лиц с ограниченными возможностями здоровья и инвалидов в соответствии с рекомендациями федеральных учреждений медикосоциальной экспертизы или психолого</w:t>
      </w:r>
      <w:r>
        <w:t>-</w:t>
      </w:r>
      <w:r>
        <w:t>медико</w:t>
      </w:r>
      <w:r>
        <w:t>-</w:t>
      </w:r>
      <w:r>
        <w:t>педагогичес</w:t>
      </w:r>
      <w:r>
        <w:t>кой комиссии</w:t>
      </w:r>
      <w:r>
        <w:t xml:space="preserve">. </w:t>
      </w:r>
    </w:p>
    <w:p w:rsidR="00100A6C" w:rsidRDefault="002B45B6">
      <w:pPr>
        <w:ind w:left="729" w:right="0"/>
      </w:pPr>
      <w:r>
        <w:t>6.2.</w:t>
      </w:r>
      <w:r>
        <w:t xml:space="preserve"> </w:t>
      </w:r>
      <w:r>
        <w:t>Создание условий индивидуальной мобильности инвалидов и возможность для самостоятельного их передвижения по объекту, включая выделенные стоянки автотранспортных средств для инвалидов; сменные кресла</w:t>
      </w:r>
      <w:r>
        <w:t>-</w:t>
      </w:r>
      <w:r>
        <w:t>коляски; адаптированные лифты; поручн</w:t>
      </w:r>
      <w:r>
        <w:t>и; пандусы; подъемные платформы (аппарели); раздвижные двери; доступные входные группы; доступные санитарно</w:t>
      </w:r>
      <w:r>
        <w:t>-</w:t>
      </w:r>
      <w:r>
        <w:t>гигиенические помещения.</w:t>
      </w:r>
      <w:r>
        <w:t xml:space="preserve"> </w:t>
      </w:r>
    </w:p>
    <w:p w:rsidR="00100A6C" w:rsidRDefault="002B45B6">
      <w:pPr>
        <w:ind w:left="729" w:right="0"/>
      </w:pPr>
      <w:r>
        <w:t>6.3.</w:t>
      </w:r>
      <w:r>
        <w:t xml:space="preserve"> </w:t>
      </w:r>
      <w:r>
        <w:t xml:space="preserve">Создание условий для оказания медицинской помощи обучающимся с ограниченными возможностями здоровья и инвалидам. </w:t>
      </w:r>
      <w:r>
        <w:t xml:space="preserve"> </w:t>
      </w:r>
    </w:p>
    <w:p w:rsidR="00100A6C" w:rsidRDefault="002B45B6">
      <w:pPr>
        <w:ind w:left="729" w:right="0"/>
      </w:pPr>
      <w:r>
        <w:t>6.</w:t>
      </w:r>
      <w:r>
        <w:t>4</w:t>
      </w:r>
      <w:r>
        <w:t xml:space="preserve">. </w:t>
      </w:r>
      <w:r>
        <w:t xml:space="preserve">Создание в </w:t>
      </w:r>
      <w:r w:rsidR="008530B4" w:rsidRPr="008530B4">
        <w:t>АНПОО Автошкола «Драйв Регион»</w:t>
      </w:r>
      <w:bookmarkStart w:id="0" w:name="_GoBack"/>
      <w:bookmarkEnd w:id="0"/>
      <w:r>
        <w:t xml:space="preserve"> </w:t>
      </w:r>
      <w:r>
        <w:t>толерантной социокультурной среды, волонтерской помощи обучающимся с ограниченными возможностями здоровья и инвалидам</w:t>
      </w:r>
      <w:r>
        <w:t xml:space="preserve">. </w:t>
      </w:r>
    </w:p>
    <w:p w:rsidR="00100A6C" w:rsidRDefault="002B45B6">
      <w:pPr>
        <w:spacing w:line="259" w:lineRule="auto"/>
        <w:ind w:left="1310" w:right="0" w:firstLine="0"/>
        <w:jc w:val="left"/>
      </w:pPr>
      <w:r>
        <w:rPr>
          <w:b/>
          <w:sz w:val="21"/>
        </w:rPr>
        <w:t xml:space="preserve"> </w:t>
      </w:r>
    </w:p>
    <w:p w:rsidR="00100A6C" w:rsidRDefault="002B45B6">
      <w:pPr>
        <w:spacing w:line="259" w:lineRule="auto"/>
        <w:ind w:left="1310" w:right="0" w:firstLine="0"/>
        <w:jc w:val="left"/>
      </w:pPr>
      <w:r>
        <w:rPr>
          <w:b/>
          <w:sz w:val="21"/>
        </w:rPr>
        <w:t xml:space="preserve"> </w:t>
      </w:r>
    </w:p>
    <w:p w:rsidR="00100A6C" w:rsidRDefault="002B45B6">
      <w:pPr>
        <w:spacing w:line="259" w:lineRule="auto"/>
        <w:ind w:left="1310" w:right="0" w:firstLine="0"/>
        <w:jc w:val="left"/>
      </w:pPr>
      <w:r>
        <w:rPr>
          <w:sz w:val="23"/>
        </w:rPr>
        <w:t xml:space="preserve"> </w:t>
      </w:r>
    </w:p>
    <w:sectPr w:rsidR="00100A6C">
      <w:footerReference w:type="even" r:id="rId7"/>
      <w:footerReference w:type="default" r:id="rId8"/>
      <w:footerReference w:type="first" r:id="rId9"/>
      <w:pgSz w:w="11906" w:h="16838"/>
      <w:pgMar w:top="1200" w:right="845" w:bottom="1538" w:left="95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5B6" w:rsidRDefault="002B45B6">
      <w:pPr>
        <w:spacing w:line="240" w:lineRule="auto"/>
      </w:pPr>
      <w:r>
        <w:separator/>
      </w:r>
    </w:p>
  </w:endnote>
  <w:endnote w:type="continuationSeparator" w:id="0">
    <w:p w:rsidR="002B45B6" w:rsidRDefault="002B4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6C" w:rsidRDefault="002B45B6">
    <w:pPr>
      <w:spacing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00A6C" w:rsidRDefault="002B45B6">
    <w:pPr>
      <w:spacing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6C" w:rsidRDefault="002B45B6">
    <w:pPr>
      <w:spacing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1A7B" w:rsidRPr="00A81A7B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00A6C" w:rsidRDefault="002B45B6">
    <w:pPr>
      <w:spacing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6C" w:rsidRDefault="00100A6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5B6" w:rsidRDefault="002B45B6">
      <w:pPr>
        <w:spacing w:line="240" w:lineRule="auto"/>
      </w:pPr>
      <w:r>
        <w:separator/>
      </w:r>
    </w:p>
  </w:footnote>
  <w:footnote w:type="continuationSeparator" w:id="0">
    <w:p w:rsidR="002B45B6" w:rsidRDefault="002B45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86900"/>
    <w:multiLevelType w:val="hybridMultilevel"/>
    <w:tmpl w:val="FDA41E76"/>
    <w:lvl w:ilvl="0" w:tplc="FE524C4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00CC4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4E3F8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7E509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1E7AD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0AC3B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CA0A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4EF3E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2C075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6C"/>
    <w:rsid w:val="00100A6C"/>
    <w:rsid w:val="002B45B6"/>
    <w:rsid w:val="008530B4"/>
    <w:rsid w:val="00A8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BF9A"/>
  <w15:docId w15:val="{A3C3F39C-6EEF-4832-ACE9-18E0C0A1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744" w:right="3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3" w:line="248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cp:lastModifiedBy>Марина</cp:lastModifiedBy>
  <cp:revision>2</cp:revision>
  <dcterms:created xsi:type="dcterms:W3CDTF">2026-04-23T23:43:00Z</dcterms:created>
  <dcterms:modified xsi:type="dcterms:W3CDTF">2026-04-23T23:43:00Z</dcterms:modified>
</cp:coreProperties>
</file>